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74BDD" w:rsidRPr="0065789C" w:rsidRDefault="004F07BE">
      <w:pPr>
        <w:pStyle w:val="Title"/>
        <w:rPr>
          <w:rFonts w:ascii="Calibri Light" w:eastAsia="Tahoma" w:hAnsi="Calibri Light" w:cs="Calibri Light"/>
          <w:b/>
          <w:i/>
          <w:color w:val="0070C0"/>
          <w:sz w:val="48"/>
          <w:szCs w:val="48"/>
        </w:rPr>
      </w:pPr>
      <w:bookmarkStart w:id="0" w:name="_GoBack"/>
      <w:bookmarkEnd w:id="0"/>
      <w:r w:rsidRPr="0065789C">
        <w:rPr>
          <w:rFonts w:ascii="Calibri Light" w:eastAsia="Tahoma" w:hAnsi="Calibri Light" w:cs="Calibri Light"/>
          <w:b/>
          <w:i/>
          <w:color w:val="0070C0"/>
          <w:sz w:val="48"/>
          <w:szCs w:val="48"/>
        </w:rPr>
        <w:t>Nueces Canyon CISD</w:t>
      </w:r>
    </w:p>
    <w:p w:rsidR="009579E7" w:rsidRDefault="009579E7" w:rsidP="008A647B">
      <w:pPr>
        <w:pStyle w:val="Title"/>
        <w:spacing w:after="0" w:line="240" w:lineRule="auto"/>
        <w:rPr>
          <w:rFonts w:ascii="Calibri Light" w:hAnsi="Calibri Light" w:cs="Calibri Light"/>
          <w:b/>
        </w:rPr>
      </w:pPr>
      <w:bookmarkStart w:id="1" w:name="_gp0d5vicgbhj" w:colFirst="0" w:colLast="0"/>
      <w:bookmarkEnd w:id="1"/>
      <w:r>
        <w:rPr>
          <w:rFonts w:ascii="Calibri Light" w:hAnsi="Calibri Light" w:cs="Calibri Light"/>
          <w:b/>
        </w:rPr>
        <w:t xml:space="preserve">Return to In-Person Instruction </w:t>
      </w:r>
    </w:p>
    <w:p w:rsidR="00574BDD" w:rsidRPr="003C2493" w:rsidRDefault="009579E7" w:rsidP="008A647B">
      <w:pPr>
        <w:pStyle w:val="Title"/>
        <w:spacing w:line="240" w:lineRule="auto"/>
        <w:rPr>
          <w:rFonts w:ascii="Calibri Light" w:hAnsi="Calibri Light" w:cs="Calibri Light"/>
          <w:b/>
        </w:rPr>
      </w:pPr>
      <w:r>
        <w:rPr>
          <w:rFonts w:ascii="Calibri Light" w:hAnsi="Calibri Light" w:cs="Calibri Light"/>
          <w:b/>
        </w:rPr>
        <w:t>&amp; Continuity of Services (RIPICS) Plan</w:t>
      </w:r>
    </w:p>
    <w:p w:rsidR="00D92697" w:rsidRDefault="00D92697" w:rsidP="00D92697">
      <w:pPr>
        <w:pStyle w:val="HeadingLevel1"/>
      </w:pPr>
      <w:bookmarkStart w:id="2" w:name="_eesvchyf8tpy" w:colFirst="0" w:colLast="0"/>
      <w:bookmarkEnd w:id="2"/>
      <w:r>
        <w:t>Introduction</w:t>
      </w:r>
    </w:p>
    <w:p w:rsidR="00574BDD" w:rsidRPr="00D92697" w:rsidRDefault="009579E7">
      <w:pPr>
        <w:rPr>
          <w:rFonts w:ascii="Calibri Light" w:eastAsia="Tahoma" w:hAnsi="Calibri Light" w:cs="Calibri Light"/>
          <w:sz w:val="24"/>
        </w:rPr>
      </w:pPr>
      <w:r w:rsidRPr="00D92697">
        <w:rPr>
          <w:rFonts w:ascii="Calibri Light" w:eastAsia="Tahoma" w:hAnsi="Calibri Light" w:cs="Calibri Light"/>
          <w:sz w:val="24"/>
        </w:rPr>
        <w:t>American Rescue Plan (ARP) Act s</w:t>
      </w:r>
      <w:r w:rsidR="00186101" w:rsidRPr="00D92697">
        <w:rPr>
          <w:rFonts w:ascii="Calibri Light" w:eastAsia="Tahoma" w:hAnsi="Calibri Light" w:cs="Calibri Light"/>
          <w:sz w:val="24"/>
        </w:rPr>
        <w:t xml:space="preserve">tatute requires that LEAs develop and make publicly available their plans for the </w:t>
      </w:r>
      <w:r w:rsidR="00A40DB5" w:rsidRPr="00D92697">
        <w:rPr>
          <w:rFonts w:ascii="Calibri Light" w:eastAsia="Tahoma" w:hAnsi="Calibri Light" w:cs="Calibri Light"/>
          <w:sz w:val="24"/>
        </w:rPr>
        <w:t xml:space="preserve">safe return to in-person instruction and continuity of services. </w:t>
      </w:r>
      <w:r w:rsidR="00186101" w:rsidRPr="00D92697">
        <w:rPr>
          <w:rFonts w:ascii="Calibri Light" w:eastAsia="Tahoma" w:hAnsi="Calibri Light" w:cs="Calibri Light"/>
          <w:sz w:val="24"/>
        </w:rPr>
        <w:t xml:space="preserve"> A summary of </w:t>
      </w:r>
      <w:r w:rsidR="004F07BE" w:rsidRPr="0065789C">
        <w:rPr>
          <w:rFonts w:ascii="Calibri Light" w:eastAsia="Tahoma" w:hAnsi="Calibri Light" w:cs="Calibri Light"/>
          <w:color w:val="0070C0"/>
          <w:sz w:val="24"/>
        </w:rPr>
        <w:t>Nueces Canyon CISD</w:t>
      </w:r>
      <w:r w:rsidR="00186101" w:rsidRPr="0065789C">
        <w:rPr>
          <w:rFonts w:ascii="Calibri Light" w:eastAsia="Tahoma" w:hAnsi="Calibri Light" w:cs="Calibri Light"/>
          <w:color w:val="0070C0"/>
          <w:sz w:val="24"/>
        </w:rPr>
        <w:t xml:space="preserve">’s </w:t>
      </w:r>
      <w:r w:rsidR="00186101" w:rsidRPr="00D92697">
        <w:rPr>
          <w:rFonts w:ascii="Calibri Light" w:eastAsia="Tahoma" w:hAnsi="Calibri Light" w:cs="Calibri Light"/>
          <w:sz w:val="24"/>
        </w:rPr>
        <w:t xml:space="preserve">plans is below. </w:t>
      </w:r>
    </w:p>
    <w:p w:rsidR="00A40DB5" w:rsidRDefault="00D92697" w:rsidP="00D92697">
      <w:pPr>
        <w:pStyle w:val="HeadingLevel1"/>
      </w:pPr>
      <w:r>
        <w:t>Effective Date of Plan</w:t>
      </w:r>
    </w:p>
    <w:p w:rsidR="00D92697" w:rsidRPr="00D92697" w:rsidRDefault="00D92697" w:rsidP="00D92697">
      <w:pPr>
        <w:pStyle w:val="HeadingLevel1"/>
        <w:spacing w:before="0" w:after="0"/>
        <w:rPr>
          <w:b w:val="0"/>
          <w:color w:val="auto"/>
          <w:u w:val="none"/>
        </w:rPr>
      </w:pPr>
      <w:r w:rsidRPr="00D92697">
        <w:rPr>
          <w:rFonts w:eastAsia="Tahoma" w:cs="Calibri Light"/>
          <w:b w:val="0"/>
          <w:color w:val="auto"/>
          <w:sz w:val="24"/>
          <w:u w:val="none"/>
        </w:rPr>
        <w:t>This</w:t>
      </w:r>
      <w:r>
        <w:rPr>
          <w:rFonts w:eastAsia="Tahoma" w:cs="Calibri Light"/>
          <w:b w:val="0"/>
          <w:color w:val="auto"/>
          <w:sz w:val="24"/>
          <w:u w:val="none"/>
        </w:rPr>
        <w:t xml:space="preserve"> plan is effective as of </w:t>
      </w:r>
      <w:r w:rsidR="00A2359F">
        <w:rPr>
          <w:rFonts w:eastAsia="Tahoma" w:cs="Calibri Light"/>
          <w:b w:val="0"/>
          <w:color w:val="0070C0"/>
          <w:sz w:val="24"/>
          <w:u w:val="none"/>
        </w:rPr>
        <w:t>August 9</w:t>
      </w:r>
      <w:r w:rsidR="004F07BE" w:rsidRPr="0065789C">
        <w:rPr>
          <w:rFonts w:eastAsia="Tahoma" w:cs="Calibri Light"/>
          <w:b w:val="0"/>
          <w:color w:val="0070C0"/>
          <w:sz w:val="24"/>
          <w:u w:val="none"/>
        </w:rPr>
        <w:t>, 2021</w:t>
      </w:r>
      <w:r w:rsidRPr="0065789C">
        <w:rPr>
          <w:rFonts w:eastAsia="Tahoma" w:cs="Calibri Light"/>
          <w:b w:val="0"/>
          <w:color w:val="0070C0"/>
          <w:sz w:val="24"/>
          <w:u w:val="none"/>
        </w:rPr>
        <w:t>.</w:t>
      </w:r>
    </w:p>
    <w:p w:rsidR="00D92697" w:rsidRPr="00D92697" w:rsidRDefault="00D92697" w:rsidP="00D92697">
      <w:pPr>
        <w:pStyle w:val="HeadingLevel1"/>
        <w:rPr>
          <w:rStyle w:val="IntenseEmphasis"/>
          <w:i w:val="0"/>
          <w:iCs w:val="0"/>
          <w:color w:val="548DD4" w:themeColor="text2" w:themeTint="99"/>
        </w:rPr>
      </w:pPr>
      <w:r w:rsidRPr="00D92697">
        <w:rPr>
          <w:rStyle w:val="IntenseEmphasis"/>
          <w:i w:val="0"/>
          <w:iCs w:val="0"/>
          <w:color w:val="548DD4" w:themeColor="text2" w:themeTint="99"/>
        </w:rPr>
        <w:t xml:space="preserve">Public </w:t>
      </w:r>
      <w:r>
        <w:rPr>
          <w:rStyle w:val="IntenseEmphasis"/>
          <w:i w:val="0"/>
          <w:iCs w:val="0"/>
          <w:color w:val="548DD4" w:themeColor="text2" w:themeTint="99"/>
        </w:rPr>
        <w:t>Comment</w:t>
      </w:r>
      <w:r w:rsidRPr="00D92697">
        <w:rPr>
          <w:rStyle w:val="IntenseEmphasis"/>
          <w:i w:val="0"/>
          <w:iCs w:val="0"/>
          <w:color w:val="548DD4" w:themeColor="text2" w:themeTint="99"/>
        </w:rPr>
        <w:t xml:space="preserve"> &amp; Stakeholder Input </w:t>
      </w:r>
    </w:p>
    <w:p w:rsidR="00A40DB5" w:rsidRPr="00453AC1" w:rsidRDefault="00A40DB5" w:rsidP="00A40DB5">
      <w:pPr>
        <w:spacing w:line="240" w:lineRule="auto"/>
        <w:rPr>
          <w:rFonts w:ascii="Calibri Light" w:eastAsia="Tahoma" w:hAnsi="Calibri Light" w:cs="Calibri Light"/>
          <w:sz w:val="24"/>
        </w:rPr>
      </w:pPr>
      <w:r w:rsidRPr="00CD379C">
        <w:rPr>
          <w:rFonts w:ascii="Calibri Light" w:eastAsia="Tahoma" w:hAnsi="Calibri Light" w:cs="Calibri Light"/>
          <w:sz w:val="24"/>
        </w:rPr>
        <w:t>This plan was developed in consultation with stakeholders afte</w:t>
      </w:r>
      <w:r w:rsidR="004F07BE">
        <w:rPr>
          <w:rFonts w:ascii="Calibri Light" w:eastAsia="Tahoma" w:hAnsi="Calibri Light" w:cs="Calibri Light"/>
          <w:sz w:val="24"/>
        </w:rPr>
        <w:t>r soliciting public comment via</w:t>
      </w:r>
      <w:r w:rsidRPr="00CD379C">
        <w:rPr>
          <w:rFonts w:ascii="Calibri Light" w:eastAsia="Tahoma" w:hAnsi="Calibri Light" w:cs="Calibri Light"/>
          <w:color w:val="FF0000"/>
          <w:sz w:val="24"/>
        </w:rPr>
        <w:t xml:space="preserve"> </w:t>
      </w:r>
      <w:r w:rsidRPr="00453AC1">
        <w:rPr>
          <w:rFonts w:ascii="Calibri Light" w:eastAsia="Tahoma" w:hAnsi="Calibri Light" w:cs="Calibri Light"/>
          <w:sz w:val="24"/>
        </w:rPr>
        <w:t>electronic survey, public board meeting</w:t>
      </w:r>
      <w:r w:rsidR="00A2359F" w:rsidRPr="00453AC1">
        <w:rPr>
          <w:rFonts w:ascii="Calibri Light" w:eastAsia="Tahoma" w:hAnsi="Calibri Light" w:cs="Calibri Light"/>
          <w:sz w:val="24"/>
        </w:rPr>
        <w:t>s</w:t>
      </w:r>
      <w:r w:rsidRPr="00453AC1">
        <w:rPr>
          <w:rFonts w:ascii="Calibri Light" w:eastAsia="Tahoma" w:hAnsi="Calibri Light" w:cs="Calibri Light"/>
          <w:sz w:val="24"/>
        </w:rPr>
        <w:t xml:space="preserve">, </w:t>
      </w:r>
      <w:r w:rsidR="004F07BE" w:rsidRPr="00453AC1">
        <w:rPr>
          <w:rFonts w:ascii="Calibri Light" w:eastAsia="Tahoma" w:hAnsi="Calibri Light" w:cs="Calibri Light"/>
          <w:sz w:val="24"/>
        </w:rPr>
        <w:t xml:space="preserve">and small group meetings. </w:t>
      </w:r>
    </w:p>
    <w:p w:rsidR="00D92697" w:rsidRDefault="00D92697" w:rsidP="00D92697">
      <w:pPr>
        <w:pStyle w:val="HeadingLevel1"/>
      </w:pPr>
      <w:r>
        <w:t>Ongoing Review &amp; Publication of Plan</w:t>
      </w:r>
    </w:p>
    <w:p w:rsidR="00A40DB5" w:rsidRPr="00453AC1" w:rsidRDefault="00A40DB5" w:rsidP="00D92697">
      <w:pPr>
        <w:spacing w:line="240" w:lineRule="auto"/>
        <w:rPr>
          <w:rFonts w:ascii="Calibri Light" w:eastAsia="Tahoma" w:hAnsi="Calibri Light" w:cs="Calibri Light"/>
          <w:sz w:val="24"/>
        </w:rPr>
      </w:pPr>
      <w:r w:rsidRPr="00CD379C">
        <w:rPr>
          <w:rFonts w:ascii="Calibri Light" w:eastAsia="Tahoma" w:hAnsi="Calibri Light" w:cs="Calibri Light"/>
          <w:sz w:val="24"/>
        </w:rPr>
        <w:t xml:space="preserve">The plan was </w:t>
      </w:r>
      <w:r w:rsidR="00D92697">
        <w:rPr>
          <w:rFonts w:ascii="Calibri Light" w:eastAsia="Tahoma" w:hAnsi="Calibri Light" w:cs="Calibri Light"/>
          <w:sz w:val="24"/>
        </w:rPr>
        <w:t>drafted</w:t>
      </w:r>
      <w:r w:rsidR="004F07BE">
        <w:rPr>
          <w:rFonts w:ascii="Calibri Light" w:eastAsia="Tahoma" w:hAnsi="Calibri Light" w:cs="Calibri Light"/>
          <w:sz w:val="24"/>
        </w:rPr>
        <w:t xml:space="preserve"> in July 2021 </w:t>
      </w:r>
      <w:r w:rsidRPr="00CD379C">
        <w:rPr>
          <w:rFonts w:ascii="Calibri Light" w:eastAsia="Tahoma" w:hAnsi="Calibri Light" w:cs="Calibri Light"/>
          <w:sz w:val="24"/>
        </w:rPr>
        <w:t>and posted to the LEA website</w:t>
      </w:r>
      <w:r w:rsidR="00693F28">
        <w:rPr>
          <w:rFonts w:ascii="Calibri Light" w:eastAsia="Tahoma" w:hAnsi="Calibri Light" w:cs="Calibri Light"/>
          <w:sz w:val="24"/>
        </w:rPr>
        <w:t xml:space="preserve"> </w:t>
      </w:r>
      <w:r w:rsidR="00453AC1" w:rsidRPr="00453AC1">
        <w:rPr>
          <w:rFonts w:ascii="Calibri Light" w:eastAsia="Tahoma" w:hAnsi="Calibri Light" w:cs="Calibri Light"/>
          <w:b/>
          <w:color w:val="0070C0"/>
          <w:sz w:val="24"/>
        </w:rPr>
        <w:t>on July 16, 2021.</w:t>
      </w:r>
      <w:r w:rsidRPr="00453AC1">
        <w:rPr>
          <w:rFonts w:ascii="Calibri Light" w:eastAsia="Tahoma" w:hAnsi="Calibri Light" w:cs="Calibri Light"/>
          <w:color w:val="0070C0"/>
          <w:sz w:val="24"/>
        </w:rPr>
        <w:t xml:space="preserve"> </w:t>
      </w:r>
      <w:r w:rsidR="004F07BE">
        <w:rPr>
          <w:rFonts w:ascii="Calibri Light" w:eastAsia="Tahoma" w:hAnsi="Calibri Light" w:cs="Calibri Light"/>
          <w:sz w:val="24"/>
        </w:rPr>
        <w:t>Every six months</w:t>
      </w:r>
      <w:r w:rsidR="004F07BE" w:rsidRPr="00453AC1">
        <w:rPr>
          <w:rFonts w:ascii="Calibri Light" w:eastAsia="Tahoma" w:hAnsi="Calibri Light" w:cs="Calibri Light"/>
          <w:sz w:val="24"/>
        </w:rPr>
        <w:t xml:space="preserve">, NCCISD </w:t>
      </w:r>
      <w:r w:rsidRPr="00453AC1">
        <w:rPr>
          <w:rFonts w:ascii="Calibri Light" w:eastAsia="Tahoma" w:hAnsi="Calibri Light" w:cs="Calibri Light"/>
          <w:sz w:val="24"/>
        </w:rPr>
        <w:t>will review the plan in accordance with the latest guidance from</w:t>
      </w:r>
      <w:r w:rsidR="00D92697" w:rsidRPr="00453AC1">
        <w:rPr>
          <w:rFonts w:ascii="Calibri Light" w:eastAsia="Tahoma" w:hAnsi="Calibri Light" w:cs="Calibri Light"/>
          <w:sz w:val="24"/>
        </w:rPr>
        <w:t xml:space="preserve"> the</w:t>
      </w:r>
      <w:r w:rsidRPr="00453AC1">
        <w:rPr>
          <w:rFonts w:ascii="Calibri Light" w:eastAsia="Tahoma" w:hAnsi="Calibri Light" w:cs="Calibri Light"/>
          <w:sz w:val="24"/>
        </w:rPr>
        <w:t xml:space="preserve"> CDC, state and local government</w:t>
      </w:r>
      <w:r w:rsidR="00D92697" w:rsidRPr="00453AC1">
        <w:rPr>
          <w:rFonts w:ascii="Calibri Light" w:eastAsia="Tahoma" w:hAnsi="Calibri Light" w:cs="Calibri Light"/>
          <w:sz w:val="24"/>
        </w:rPr>
        <w:t>s</w:t>
      </w:r>
      <w:r w:rsidRPr="00453AC1">
        <w:rPr>
          <w:rFonts w:ascii="Calibri Light" w:eastAsia="Tahoma" w:hAnsi="Calibri Light" w:cs="Calibri Light"/>
          <w:sz w:val="24"/>
        </w:rPr>
        <w:t xml:space="preserve">. If revisions are needed to the plan, public input will be solicited and stakeholders will be meaningfully consulted. The revised version of the plan will then be posted on the website. The chart below </w:t>
      </w:r>
      <w:r w:rsidR="00D92697" w:rsidRPr="00453AC1">
        <w:rPr>
          <w:rFonts w:ascii="Calibri Light" w:eastAsia="Tahoma" w:hAnsi="Calibri Light" w:cs="Calibri Light"/>
          <w:sz w:val="24"/>
        </w:rPr>
        <w:t>provides information on this ongoing process.</w:t>
      </w:r>
    </w:p>
    <w:p w:rsidR="000F75C2" w:rsidRPr="00453AC1" w:rsidRDefault="000F75C2" w:rsidP="00D92697">
      <w:pPr>
        <w:spacing w:line="240" w:lineRule="auto"/>
        <w:rPr>
          <w:rFonts w:ascii="Calibri Light" w:eastAsia="Tahoma" w:hAnsi="Calibri Light" w:cs="Calibri Light"/>
          <w:sz w:val="24"/>
        </w:rPr>
      </w:pPr>
    </w:p>
    <w:p w:rsidR="000F75C2" w:rsidRDefault="000F75C2" w:rsidP="00D92697">
      <w:pPr>
        <w:spacing w:line="240" w:lineRule="auto"/>
        <w:rPr>
          <w:rFonts w:ascii="Calibri Light" w:eastAsia="Tahoma" w:hAnsi="Calibri Light" w:cs="Calibri Light"/>
          <w:sz w:val="24"/>
        </w:rPr>
      </w:pPr>
    </w:p>
    <w:p w:rsidR="000F75C2" w:rsidRDefault="000F75C2" w:rsidP="00D92697">
      <w:pPr>
        <w:spacing w:line="240" w:lineRule="auto"/>
        <w:rPr>
          <w:rFonts w:ascii="Calibri Light" w:eastAsia="Tahoma" w:hAnsi="Calibri Light" w:cs="Calibri Light"/>
          <w:sz w:val="24"/>
        </w:rPr>
      </w:pPr>
    </w:p>
    <w:p w:rsidR="000F75C2" w:rsidRDefault="000F75C2" w:rsidP="00D92697">
      <w:pPr>
        <w:spacing w:line="240" w:lineRule="auto"/>
        <w:rPr>
          <w:rFonts w:ascii="Calibri Light" w:eastAsia="Tahoma" w:hAnsi="Calibri Light" w:cs="Calibri Light"/>
          <w:sz w:val="24"/>
        </w:rPr>
      </w:pPr>
    </w:p>
    <w:p w:rsidR="000F75C2" w:rsidRDefault="000F75C2" w:rsidP="00D92697">
      <w:pPr>
        <w:spacing w:line="240" w:lineRule="auto"/>
        <w:rPr>
          <w:rFonts w:ascii="Calibri Light" w:eastAsia="Tahoma" w:hAnsi="Calibri Light" w:cs="Calibri Light"/>
          <w:sz w:val="24"/>
        </w:rPr>
      </w:pPr>
    </w:p>
    <w:p w:rsidR="000F75C2" w:rsidRDefault="000F75C2" w:rsidP="00D92697">
      <w:pPr>
        <w:spacing w:line="240" w:lineRule="auto"/>
        <w:rPr>
          <w:rFonts w:ascii="Calibri Light" w:eastAsia="Tahoma" w:hAnsi="Calibri Light" w:cs="Calibri Light"/>
          <w:sz w:val="24"/>
        </w:rPr>
      </w:pPr>
    </w:p>
    <w:p w:rsidR="0065789C" w:rsidRDefault="0065789C" w:rsidP="00D92697">
      <w:pPr>
        <w:spacing w:line="240" w:lineRule="auto"/>
        <w:rPr>
          <w:rFonts w:ascii="Calibri Light" w:eastAsia="Tahoma" w:hAnsi="Calibri Light" w:cs="Calibri Light"/>
          <w:sz w:val="24"/>
        </w:rPr>
      </w:pPr>
    </w:p>
    <w:p w:rsidR="000F75C2" w:rsidRDefault="000F75C2" w:rsidP="00D92697">
      <w:pPr>
        <w:spacing w:line="240" w:lineRule="auto"/>
        <w:rPr>
          <w:rFonts w:ascii="Calibri Light" w:eastAsia="Tahoma" w:hAnsi="Calibri Light" w:cs="Calibri Light"/>
          <w:sz w:val="24"/>
        </w:rPr>
      </w:pPr>
    </w:p>
    <w:p w:rsidR="000F75C2" w:rsidRDefault="000F75C2" w:rsidP="00D92697">
      <w:pPr>
        <w:spacing w:line="240" w:lineRule="auto"/>
        <w:rPr>
          <w:rFonts w:ascii="Calibri Light" w:eastAsia="Tahoma" w:hAnsi="Calibri Light" w:cs="Calibri Light"/>
          <w:sz w:val="24"/>
        </w:rPr>
      </w:pPr>
    </w:p>
    <w:p w:rsidR="000F75C2" w:rsidRDefault="000F75C2" w:rsidP="00D92697">
      <w:pPr>
        <w:spacing w:line="240" w:lineRule="auto"/>
        <w:rPr>
          <w:rFonts w:ascii="Calibri Light" w:eastAsia="Tahoma" w:hAnsi="Calibri Light" w:cs="Calibri Light"/>
          <w:sz w:val="24"/>
        </w:rPr>
      </w:pPr>
    </w:p>
    <w:p w:rsidR="000F75C2" w:rsidRPr="00CD379C" w:rsidRDefault="000F75C2" w:rsidP="00D92697">
      <w:pPr>
        <w:spacing w:line="240" w:lineRule="auto"/>
        <w:rPr>
          <w:rFonts w:ascii="Calibri Light" w:eastAsia="Tahoma" w:hAnsi="Calibri Light" w:cs="Calibri Light"/>
          <w:sz w:val="24"/>
        </w:rPr>
      </w:pPr>
    </w:p>
    <w:p w:rsidR="00A40DB5" w:rsidRDefault="00A40DB5">
      <w:pPr>
        <w:rPr>
          <w:rFonts w:ascii="Calibri Light" w:eastAsia="Tahoma" w:hAnsi="Calibri Light" w:cs="Calibri Light"/>
          <w:i/>
          <w:color w:val="FF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19"/>
        <w:gridCol w:w="3579"/>
        <w:gridCol w:w="3580"/>
      </w:tblGrid>
      <w:tr w:rsidR="00A40DB5" w:rsidRPr="000A1762" w:rsidTr="00D92697">
        <w:trPr>
          <w:jc w:val="center"/>
        </w:trPr>
        <w:tc>
          <w:tcPr>
            <w:tcW w:w="0" w:type="auto"/>
            <w:gridSpan w:val="3"/>
            <w:tcBorders>
              <w:top w:val="single" w:sz="12" w:space="0" w:color="auto"/>
              <w:left w:val="single" w:sz="12" w:space="0" w:color="auto"/>
              <w:bottom w:val="single" w:sz="12" w:space="0" w:color="auto"/>
              <w:right w:val="single" w:sz="12" w:space="0" w:color="auto"/>
            </w:tcBorders>
            <w:shd w:val="clear" w:color="auto" w:fill="B8CCE4" w:themeFill="accent1" w:themeFillTint="66"/>
            <w:tcMar>
              <w:top w:w="100" w:type="dxa"/>
              <w:left w:w="100" w:type="dxa"/>
              <w:bottom w:w="100" w:type="dxa"/>
              <w:right w:w="100" w:type="dxa"/>
            </w:tcMar>
          </w:tcPr>
          <w:p w:rsidR="00A40DB5" w:rsidRPr="000A1762" w:rsidRDefault="00A40DB5" w:rsidP="00D92697">
            <w:pPr>
              <w:jc w:val="center"/>
              <w:rPr>
                <w:rFonts w:asciiTheme="majorHAnsi" w:eastAsia="Times New Roman" w:hAnsiTheme="majorHAnsi" w:cstheme="majorHAnsi"/>
                <w:b/>
                <w:color w:val="000000"/>
                <w:sz w:val="24"/>
                <w:szCs w:val="24"/>
              </w:rPr>
            </w:pPr>
            <w:r w:rsidRPr="000A1762">
              <w:rPr>
                <w:rFonts w:asciiTheme="majorHAnsi" w:eastAsia="Times New Roman" w:hAnsiTheme="majorHAnsi" w:cstheme="majorHAnsi"/>
                <w:b/>
                <w:color w:val="000000"/>
                <w:sz w:val="32"/>
                <w:szCs w:val="24"/>
              </w:rPr>
              <w:lastRenderedPageBreak/>
              <w:t>Return to In-Person Instruction &amp; Continuity of Services Plan Review</w:t>
            </w:r>
          </w:p>
        </w:tc>
      </w:tr>
      <w:tr w:rsidR="00A40DB5" w:rsidRPr="00A370AA" w:rsidTr="00A40DB5">
        <w:trPr>
          <w:jc w:val="center"/>
        </w:trPr>
        <w:tc>
          <w:tcPr>
            <w:tcW w:w="0" w:type="auto"/>
            <w:tcBorders>
              <w:top w:val="single" w:sz="12" w:space="0" w:color="auto"/>
              <w:left w:val="single" w:sz="12" w:space="0" w:color="auto"/>
              <w:bottom w:val="single" w:sz="2" w:space="0" w:color="auto"/>
              <w:right w:val="single" w:sz="2" w:space="0" w:color="auto"/>
            </w:tcBorders>
            <w:tcMar>
              <w:top w:w="100" w:type="dxa"/>
              <w:left w:w="100" w:type="dxa"/>
              <w:bottom w:w="100" w:type="dxa"/>
              <w:right w:w="100" w:type="dxa"/>
            </w:tcMar>
            <w:vAlign w:val="center"/>
            <w:hideMark/>
          </w:tcPr>
          <w:p w:rsidR="00A40DB5" w:rsidRPr="00A40DB5" w:rsidRDefault="00A40DB5" w:rsidP="00A40DB5">
            <w:pPr>
              <w:jc w:val="center"/>
              <w:rPr>
                <w:rFonts w:asciiTheme="majorHAnsi" w:eastAsia="Times New Roman" w:hAnsiTheme="majorHAnsi" w:cstheme="majorHAnsi"/>
                <w:sz w:val="28"/>
                <w:szCs w:val="24"/>
              </w:rPr>
            </w:pPr>
            <w:r w:rsidRPr="00A40DB5">
              <w:rPr>
                <w:rFonts w:asciiTheme="majorHAnsi" w:eastAsia="Times New Roman" w:hAnsiTheme="majorHAnsi" w:cstheme="majorHAnsi"/>
                <w:b/>
                <w:bCs/>
                <w:color w:val="000000"/>
                <w:sz w:val="28"/>
                <w:szCs w:val="24"/>
              </w:rPr>
              <w:t>2021-2022</w:t>
            </w:r>
          </w:p>
          <w:p w:rsidR="00A40DB5" w:rsidRPr="00A40DB5" w:rsidRDefault="00A40DB5" w:rsidP="00A40DB5">
            <w:pPr>
              <w:jc w:val="center"/>
              <w:rPr>
                <w:rFonts w:asciiTheme="majorHAnsi" w:eastAsia="Times New Roman" w:hAnsiTheme="majorHAnsi" w:cstheme="majorHAnsi"/>
                <w:sz w:val="28"/>
                <w:szCs w:val="24"/>
              </w:rPr>
            </w:pPr>
            <w:r w:rsidRPr="00A40DB5">
              <w:rPr>
                <w:rFonts w:asciiTheme="majorHAnsi" w:eastAsia="Times New Roman" w:hAnsiTheme="majorHAnsi" w:cstheme="majorHAnsi"/>
                <w:b/>
                <w:bCs/>
                <w:color w:val="000000"/>
                <w:sz w:val="28"/>
                <w:szCs w:val="24"/>
              </w:rPr>
              <w:t>Year 1</w:t>
            </w:r>
          </w:p>
        </w:tc>
        <w:tc>
          <w:tcPr>
            <w:tcW w:w="3553" w:type="dxa"/>
            <w:tcBorders>
              <w:top w:val="single" w:sz="12" w:space="0" w:color="auto"/>
              <w:left w:val="single" w:sz="2" w:space="0" w:color="auto"/>
              <w:bottom w:val="single" w:sz="2" w:space="0" w:color="auto"/>
              <w:right w:val="single" w:sz="2" w:space="0" w:color="auto"/>
            </w:tcBorders>
            <w:tcMar>
              <w:top w:w="100" w:type="dxa"/>
              <w:left w:w="100" w:type="dxa"/>
              <w:bottom w:w="100" w:type="dxa"/>
              <w:right w:w="100" w:type="dxa"/>
            </w:tcMar>
            <w:hideMark/>
          </w:tcPr>
          <w:p w:rsidR="00A40DB5" w:rsidRPr="00A370AA" w:rsidRDefault="00A40DB5" w:rsidP="00D92697">
            <w:pPr>
              <w:rPr>
                <w:rFonts w:asciiTheme="majorHAnsi" w:eastAsia="Times New Roman" w:hAnsiTheme="majorHAnsi" w:cstheme="majorHAnsi"/>
                <w:sz w:val="24"/>
                <w:szCs w:val="24"/>
              </w:rPr>
            </w:pPr>
            <w:r w:rsidRPr="00A370AA">
              <w:rPr>
                <w:rFonts w:asciiTheme="majorHAnsi" w:eastAsia="Times New Roman" w:hAnsiTheme="majorHAnsi" w:cstheme="majorHAnsi"/>
                <w:color w:val="000000"/>
                <w:sz w:val="24"/>
                <w:szCs w:val="24"/>
                <w:u w:val="single"/>
              </w:rPr>
              <w:t>Date of Initial Plan:</w:t>
            </w:r>
          </w:p>
          <w:p w:rsidR="00A40DB5" w:rsidRDefault="00A40DB5" w:rsidP="00D92697">
            <w:pPr>
              <w:rPr>
                <w:rFonts w:asciiTheme="majorHAnsi" w:eastAsia="Times New Roman" w:hAnsiTheme="majorHAnsi" w:cstheme="majorHAnsi"/>
                <w:color w:val="000000"/>
              </w:rPr>
            </w:pPr>
            <w:r w:rsidRPr="00A370AA">
              <w:rPr>
                <w:rFonts w:asciiTheme="majorHAnsi" w:eastAsia="Times New Roman" w:hAnsiTheme="majorHAnsi" w:cstheme="majorHAnsi"/>
                <w:color w:val="000000"/>
              </w:rPr>
              <w:t> </w:t>
            </w:r>
            <w:r w:rsidR="00A2359F">
              <w:rPr>
                <w:rFonts w:asciiTheme="majorHAnsi" w:eastAsia="Times New Roman" w:hAnsiTheme="majorHAnsi" w:cstheme="majorHAnsi"/>
                <w:color w:val="FF0000"/>
              </w:rPr>
              <w:t>August 9</w:t>
            </w:r>
            <w:r w:rsidR="004F07BE">
              <w:rPr>
                <w:rFonts w:asciiTheme="majorHAnsi" w:eastAsia="Times New Roman" w:hAnsiTheme="majorHAnsi" w:cstheme="majorHAnsi"/>
                <w:color w:val="FF0000"/>
              </w:rPr>
              <w:t xml:space="preserve">, 2021 </w:t>
            </w:r>
          </w:p>
          <w:p w:rsidR="00A40DB5" w:rsidRPr="00A370AA" w:rsidRDefault="00A40DB5" w:rsidP="00A40DB5">
            <w:pPr>
              <w:rPr>
                <w:rFonts w:asciiTheme="majorHAnsi" w:eastAsia="Times New Roman" w:hAnsiTheme="majorHAnsi" w:cstheme="majorHAnsi"/>
                <w:sz w:val="24"/>
                <w:szCs w:val="24"/>
              </w:rPr>
            </w:pPr>
          </w:p>
        </w:tc>
        <w:tc>
          <w:tcPr>
            <w:tcW w:w="3554" w:type="dxa"/>
            <w:tcBorders>
              <w:top w:val="single" w:sz="12" w:space="0" w:color="auto"/>
              <w:left w:val="single" w:sz="2" w:space="0" w:color="auto"/>
              <w:bottom w:val="single" w:sz="2" w:space="0" w:color="auto"/>
              <w:right w:val="single" w:sz="12" w:space="0" w:color="auto"/>
            </w:tcBorders>
            <w:tcMar>
              <w:top w:w="100" w:type="dxa"/>
              <w:left w:w="100" w:type="dxa"/>
              <w:bottom w:w="100" w:type="dxa"/>
              <w:right w:w="100" w:type="dxa"/>
            </w:tcMar>
            <w:hideMark/>
          </w:tcPr>
          <w:p w:rsidR="00A40DB5" w:rsidRPr="00A370AA" w:rsidRDefault="00A40DB5" w:rsidP="00D92697">
            <w:pPr>
              <w:rPr>
                <w:rFonts w:asciiTheme="majorHAnsi" w:eastAsia="Times New Roman" w:hAnsiTheme="majorHAnsi" w:cstheme="majorHAnsi"/>
                <w:sz w:val="24"/>
                <w:szCs w:val="24"/>
              </w:rPr>
            </w:pPr>
            <w:r w:rsidRPr="00A370AA">
              <w:rPr>
                <w:rFonts w:asciiTheme="majorHAnsi" w:eastAsia="Times New Roman" w:hAnsiTheme="majorHAnsi" w:cstheme="majorHAnsi"/>
                <w:color w:val="000000"/>
                <w:sz w:val="24"/>
                <w:szCs w:val="24"/>
                <w:u w:val="single"/>
              </w:rPr>
              <w:t>Six Month Review</w:t>
            </w:r>
            <w:r>
              <w:rPr>
                <w:rFonts w:asciiTheme="majorHAnsi" w:eastAsia="Times New Roman" w:hAnsiTheme="majorHAnsi" w:cstheme="majorHAnsi"/>
                <w:color w:val="000000"/>
                <w:sz w:val="24"/>
                <w:szCs w:val="24"/>
                <w:u w:val="single"/>
              </w:rPr>
              <w:t xml:space="preserve"> Date</w:t>
            </w:r>
            <w:r w:rsidRPr="00A370AA">
              <w:rPr>
                <w:rFonts w:asciiTheme="majorHAnsi" w:eastAsia="Times New Roman" w:hAnsiTheme="majorHAnsi" w:cstheme="majorHAnsi"/>
                <w:color w:val="000000"/>
                <w:sz w:val="24"/>
                <w:szCs w:val="24"/>
                <w:u w:val="single"/>
              </w:rPr>
              <w:t>:</w:t>
            </w:r>
          </w:p>
          <w:p w:rsidR="00A40DB5" w:rsidRPr="00A2359F" w:rsidRDefault="00A2359F" w:rsidP="00D92697">
            <w:pPr>
              <w:rPr>
                <w:rFonts w:asciiTheme="majorHAnsi" w:eastAsia="Times New Roman" w:hAnsiTheme="majorHAnsi" w:cstheme="majorHAnsi"/>
                <w:color w:val="FF0000"/>
              </w:rPr>
            </w:pPr>
            <w:r w:rsidRPr="00A2359F">
              <w:rPr>
                <w:rFonts w:asciiTheme="majorHAnsi" w:eastAsia="Times New Roman" w:hAnsiTheme="majorHAnsi" w:cstheme="majorHAnsi"/>
                <w:color w:val="FF0000"/>
              </w:rPr>
              <w:t>February 16, 2022</w:t>
            </w:r>
          </w:p>
          <w:p w:rsidR="00A40DB5" w:rsidRPr="00693F28" w:rsidRDefault="00FB465A" w:rsidP="00A40DB5">
            <w:pPr>
              <w:rPr>
                <w:rFonts w:asciiTheme="majorHAnsi" w:eastAsia="Times New Roman" w:hAnsiTheme="majorHAnsi" w:cstheme="majorHAnsi"/>
                <w:szCs w:val="24"/>
              </w:rPr>
            </w:pPr>
            <w:sdt>
              <w:sdtPr>
                <w:rPr>
                  <w:rFonts w:asciiTheme="majorHAnsi" w:eastAsia="Times New Roman" w:hAnsiTheme="majorHAnsi" w:cstheme="majorHAnsi"/>
                  <w:szCs w:val="24"/>
                </w:rPr>
                <w:id w:val="-1983534655"/>
                <w14:checkbox>
                  <w14:checked w14:val="1"/>
                  <w14:checkedState w14:val="2612" w14:font="MS Gothic"/>
                  <w14:uncheckedState w14:val="2610" w14:font="MS Gothic"/>
                </w14:checkbox>
              </w:sdtPr>
              <w:sdtEndPr/>
              <w:sdtContent>
                <w:r w:rsidR="001362E4">
                  <w:rPr>
                    <w:rFonts w:ascii="MS Gothic" w:eastAsia="MS Gothic" w:hAnsi="MS Gothic" w:cstheme="majorHAnsi" w:hint="eastAsia"/>
                    <w:szCs w:val="24"/>
                  </w:rPr>
                  <w:t>☒</w:t>
                </w:r>
              </w:sdtContent>
            </w:sdt>
            <w:r w:rsidR="00A40DB5" w:rsidRPr="00693F28">
              <w:rPr>
                <w:rFonts w:asciiTheme="majorHAnsi" w:eastAsia="Times New Roman" w:hAnsiTheme="majorHAnsi" w:cstheme="majorHAnsi"/>
                <w:szCs w:val="24"/>
              </w:rPr>
              <w:t>No revision needed</w:t>
            </w:r>
          </w:p>
          <w:p w:rsidR="00A40DB5" w:rsidRPr="00A370AA" w:rsidRDefault="00FB465A" w:rsidP="00A40DB5">
            <w:pPr>
              <w:rPr>
                <w:rFonts w:asciiTheme="majorHAnsi" w:eastAsia="Times New Roman" w:hAnsiTheme="majorHAnsi" w:cstheme="majorHAnsi"/>
                <w:sz w:val="24"/>
                <w:szCs w:val="24"/>
              </w:rPr>
            </w:pPr>
            <w:sdt>
              <w:sdtPr>
                <w:rPr>
                  <w:rFonts w:asciiTheme="majorHAnsi" w:eastAsia="Times New Roman" w:hAnsiTheme="majorHAnsi" w:cstheme="majorHAnsi"/>
                  <w:szCs w:val="24"/>
                </w:rPr>
                <w:id w:val="-1227216871"/>
                <w14:checkbox>
                  <w14:checked w14:val="0"/>
                  <w14:checkedState w14:val="2612" w14:font="MS Gothic"/>
                  <w14:uncheckedState w14:val="2610" w14:font="MS Gothic"/>
                </w14:checkbox>
              </w:sdtPr>
              <w:sdtEndPr/>
              <w:sdtContent>
                <w:r w:rsidR="00A40DB5" w:rsidRPr="00693F28">
                  <w:rPr>
                    <w:rFonts w:ascii="MS Gothic" w:eastAsia="MS Gothic" w:hAnsi="MS Gothic" w:cstheme="majorHAnsi" w:hint="eastAsia"/>
                    <w:szCs w:val="24"/>
                  </w:rPr>
                  <w:t>☐</w:t>
                </w:r>
              </w:sdtContent>
            </w:sdt>
            <w:r w:rsidR="00A40DB5" w:rsidRPr="00693F28">
              <w:rPr>
                <w:rFonts w:asciiTheme="majorHAnsi" w:eastAsia="Times New Roman" w:hAnsiTheme="majorHAnsi" w:cstheme="majorHAnsi"/>
                <w:szCs w:val="24"/>
              </w:rPr>
              <w:t>Revisions were made</w:t>
            </w:r>
          </w:p>
        </w:tc>
      </w:tr>
      <w:tr w:rsidR="00A40DB5" w:rsidRPr="00A370AA" w:rsidTr="00A40DB5">
        <w:trPr>
          <w:jc w:val="center"/>
        </w:trPr>
        <w:tc>
          <w:tcPr>
            <w:tcW w:w="0" w:type="auto"/>
            <w:tcBorders>
              <w:top w:val="single" w:sz="2" w:space="0" w:color="auto"/>
              <w:left w:val="single" w:sz="12" w:space="0" w:color="auto"/>
              <w:bottom w:val="single" w:sz="2" w:space="0" w:color="auto"/>
              <w:right w:val="single" w:sz="2" w:space="0" w:color="auto"/>
            </w:tcBorders>
            <w:tcMar>
              <w:top w:w="100" w:type="dxa"/>
              <w:left w:w="100" w:type="dxa"/>
              <w:bottom w:w="100" w:type="dxa"/>
              <w:right w:w="100" w:type="dxa"/>
            </w:tcMar>
            <w:vAlign w:val="center"/>
            <w:hideMark/>
          </w:tcPr>
          <w:p w:rsidR="00A40DB5" w:rsidRPr="00A40DB5" w:rsidRDefault="00A40DB5" w:rsidP="00A40DB5">
            <w:pPr>
              <w:jc w:val="center"/>
              <w:rPr>
                <w:rFonts w:asciiTheme="majorHAnsi" w:eastAsia="Times New Roman" w:hAnsiTheme="majorHAnsi" w:cstheme="majorHAnsi"/>
                <w:sz w:val="28"/>
                <w:szCs w:val="24"/>
              </w:rPr>
            </w:pPr>
            <w:r w:rsidRPr="00A40DB5">
              <w:rPr>
                <w:rFonts w:asciiTheme="majorHAnsi" w:eastAsia="Times New Roman" w:hAnsiTheme="majorHAnsi" w:cstheme="majorHAnsi"/>
                <w:b/>
                <w:bCs/>
                <w:color w:val="000000"/>
                <w:sz w:val="28"/>
                <w:szCs w:val="24"/>
              </w:rPr>
              <w:t>2022-2023</w:t>
            </w:r>
          </w:p>
          <w:p w:rsidR="00A40DB5" w:rsidRPr="00A40DB5" w:rsidRDefault="00A40DB5" w:rsidP="00A40DB5">
            <w:pPr>
              <w:jc w:val="center"/>
              <w:rPr>
                <w:rFonts w:asciiTheme="majorHAnsi" w:eastAsia="Times New Roman" w:hAnsiTheme="majorHAnsi" w:cstheme="majorHAnsi"/>
                <w:sz w:val="28"/>
                <w:szCs w:val="24"/>
              </w:rPr>
            </w:pPr>
            <w:r w:rsidRPr="00A40DB5">
              <w:rPr>
                <w:rFonts w:asciiTheme="majorHAnsi" w:eastAsia="Times New Roman" w:hAnsiTheme="majorHAnsi" w:cstheme="majorHAnsi"/>
                <w:b/>
                <w:bCs/>
                <w:color w:val="000000"/>
                <w:sz w:val="28"/>
                <w:szCs w:val="24"/>
              </w:rPr>
              <w:t>Year 2</w:t>
            </w:r>
          </w:p>
        </w:tc>
        <w:tc>
          <w:tcPr>
            <w:tcW w:w="3553"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hideMark/>
          </w:tcPr>
          <w:p w:rsidR="00A40DB5" w:rsidRPr="00A370AA" w:rsidRDefault="00A40DB5" w:rsidP="00D92697">
            <w:pPr>
              <w:rPr>
                <w:rFonts w:asciiTheme="majorHAnsi" w:eastAsia="Times New Roman" w:hAnsiTheme="majorHAnsi" w:cstheme="majorHAnsi"/>
                <w:sz w:val="24"/>
                <w:szCs w:val="24"/>
              </w:rPr>
            </w:pPr>
            <w:r w:rsidRPr="00A370AA">
              <w:rPr>
                <w:rFonts w:asciiTheme="majorHAnsi" w:eastAsia="Times New Roman" w:hAnsiTheme="majorHAnsi" w:cstheme="majorHAnsi"/>
                <w:color w:val="000000"/>
                <w:sz w:val="24"/>
                <w:szCs w:val="24"/>
                <w:u w:val="single"/>
              </w:rPr>
              <w:t>Six Month Review</w:t>
            </w:r>
            <w:r>
              <w:rPr>
                <w:rFonts w:asciiTheme="majorHAnsi" w:eastAsia="Times New Roman" w:hAnsiTheme="majorHAnsi" w:cstheme="majorHAnsi"/>
                <w:color w:val="000000"/>
                <w:sz w:val="24"/>
                <w:szCs w:val="24"/>
                <w:u w:val="single"/>
              </w:rPr>
              <w:t xml:space="preserve"> Date:</w:t>
            </w:r>
          </w:p>
          <w:p w:rsidR="00A40DB5" w:rsidRDefault="00A40DB5" w:rsidP="00D92697">
            <w:pPr>
              <w:rPr>
                <w:rFonts w:asciiTheme="majorHAnsi" w:eastAsia="Times New Roman" w:hAnsiTheme="majorHAnsi" w:cstheme="majorHAnsi"/>
                <w:color w:val="000000"/>
              </w:rPr>
            </w:pPr>
            <w:r w:rsidRPr="00A370AA">
              <w:rPr>
                <w:rFonts w:asciiTheme="majorHAnsi" w:eastAsia="Times New Roman" w:hAnsiTheme="majorHAnsi" w:cstheme="majorHAnsi"/>
                <w:color w:val="000000"/>
              </w:rPr>
              <w:t> </w:t>
            </w:r>
            <w:r w:rsidR="00A2359F">
              <w:rPr>
                <w:rFonts w:asciiTheme="majorHAnsi" w:eastAsia="Times New Roman" w:hAnsiTheme="majorHAnsi" w:cstheme="majorHAnsi"/>
                <w:color w:val="FF0000"/>
              </w:rPr>
              <w:t>August 8, 2022</w:t>
            </w:r>
          </w:p>
          <w:p w:rsidR="00A40DB5" w:rsidRPr="00693F28" w:rsidRDefault="00FB465A" w:rsidP="00A40DB5">
            <w:pPr>
              <w:rPr>
                <w:rFonts w:asciiTheme="majorHAnsi" w:eastAsia="Times New Roman" w:hAnsiTheme="majorHAnsi" w:cstheme="majorHAnsi"/>
                <w:szCs w:val="24"/>
              </w:rPr>
            </w:pPr>
            <w:sdt>
              <w:sdtPr>
                <w:rPr>
                  <w:rFonts w:asciiTheme="majorHAnsi" w:eastAsia="Times New Roman" w:hAnsiTheme="majorHAnsi" w:cstheme="majorHAnsi"/>
                  <w:szCs w:val="24"/>
                </w:rPr>
                <w:id w:val="-1194146051"/>
                <w14:checkbox>
                  <w14:checked w14:val="0"/>
                  <w14:checkedState w14:val="2612" w14:font="MS Gothic"/>
                  <w14:uncheckedState w14:val="2610" w14:font="MS Gothic"/>
                </w14:checkbox>
              </w:sdtPr>
              <w:sdtEndPr/>
              <w:sdtContent>
                <w:r w:rsidR="00A40DB5" w:rsidRPr="00693F28">
                  <w:rPr>
                    <w:rFonts w:ascii="MS Gothic" w:eastAsia="MS Gothic" w:hAnsi="MS Gothic" w:cstheme="majorHAnsi" w:hint="eastAsia"/>
                    <w:szCs w:val="24"/>
                  </w:rPr>
                  <w:t>☐</w:t>
                </w:r>
              </w:sdtContent>
            </w:sdt>
            <w:r w:rsidR="00A40DB5" w:rsidRPr="00693F28">
              <w:rPr>
                <w:rFonts w:asciiTheme="majorHAnsi" w:eastAsia="Times New Roman" w:hAnsiTheme="majorHAnsi" w:cstheme="majorHAnsi"/>
                <w:szCs w:val="24"/>
              </w:rPr>
              <w:t>No revision needed</w:t>
            </w:r>
          </w:p>
          <w:p w:rsidR="00A40DB5" w:rsidRPr="00A370AA" w:rsidRDefault="00FB465A" w:rsidP="00A40DB5">
            <w:pPr>
              <w:rPr>
                <w:rFonts w:asciiTheme="majorHAnsi" w:eastAsia="Times New Roman" w:hAnsiTheme="majorHAnsi" w:cstheme="majorHAnsi"/>
                <w:sz w:val="24"/>
                <w:szCs w:val="24"/>
              </w:rPr>
            </w:pPr>
            <w:sdt>
              <w:sdtPr>
                <w:rPr>
                  <w:rFonts w:asciiTheme="majorHAnsi" w:eastAsia="Times New Roman" w:hAnsiTheme="majorHAnsi" w:cstheme="majorHAnsi"/>
                  <w:szCs w:val="24"/>
                </w:rPr>
                <w:id w:val="-1459863735"/>
                <w14:checkbox>
                  <w14:checked w14:val="0"/>
                  <w14:checkedState w14:val="2612" w14:font="MS Gothic"/>
                  <w14:uncheckedState w14:val="2610" w14:font="MS Gothic"/>
                </w14:checkbox>
              </w:sdtPr>
              <w:sdtEndPr/>
              <w:sdtContent>
                <w:r w:rsidR="00A40DB5" w:rsidRPr="00693F28">
                  <w:rPr>
                    <w:rFonts w:ascii="MS Gothic" w:eastAsia="MS Gothic" w:hAnsi="MS Gothic" w:cstheme="majorHAnsi" w:hint="eastAsia"/>
                    <w:szCs w:val="24"/>
                  </w:rPr>
                  <w:t>☐</w:t>
                </w:r>
              </w:sdtContent>
            </w:sdt>
            <w:r w:rsidR="00A40DB5" w:rsidRPr="00693F28">
              <w:rPr>
                <w:rFonts w:asciiTheme="majorHAnsi" w:eastAsia="Times New Roman" w:hAnsiTheme="majorHAnsi" w:cstheme="majorHAnsi"/>
                <w:szCs w:val="24"/>
              </w:rPr>
              <w:t>Revisions were made</w:t>
            </w:r>
          </w:p>
        </w:tc>
        <w:tc>
          <w:tcPr>
            <w:tcW w:w="3554" w:type="dxa"/>
            <w:tcBorders>
              <w:top w:val="single" w:sz="2" w:space="0" w:color="auto"/>
              <w:left w:val="single" w:sz="2" w:space="0" w:color="auto"/>
              <w:bottom w:val="single" w:sz="2" w:space="0" w:color="auto"/>
              <w:right w:val="single" w:sz="12" w:space="0" w:color="auto"/>
            </w:tcBorders>
            <w:tcMar>
              <w:top w:w="100" w:type="dxa"/>
              <w:left w:w="100" w:type="dxa"/>
              <w:bottom w:w="100" w:type="dxa"/>
              <w:right w:w="100" w:type="dxa"/>
            </w:tcMar>
            <w:hideMark/>
          </w:tcPr>
          <w:p w:rsidR="00A40DB5" w:rsidRPr="00A370AA" w:rsidRDefault="00A40DB5" w:rsidP="00D92697">
            <w:pPr>
              <w:rPr>
                <w:rFonts w:asciiTheme="majorHAnsi" w:eastAsia="Times New Roman" w:hAnsiTheme="majorHAnsi" w:cstheme="majorHAnsi"/>
                <w:sz w:val="24"/>
                <w:szCs w:val="24"/>
              </w:rPr>
            </w:pPr>
            <w:r>
              <w:rPr>
                <w:rFonts w:asciiTheme="majorHAnsi" w:eastAsia="Times New Roman" w:hAnsiTheme="majorHAnsi" w:cstheme="majorHAnsi"/>
                <w:color w:val="000000"/>
                <w:sz w:val="24"/>
                <w:szCs w:val="24"/>
                <w:u w:val="single"/>
              </w:rPr>
              <w:t>End of Grant Period</w:t>
            </w:r>
            <w:r w:rsidRPr="00A370AA">
              <w:rPr>
                <w:rFonts w:asciiTheme="majorHAnsi" w:eastAsia="Times New Roman" w:hAnsiTheme="majorHAnsi" w:cstheme="majorHAnsi"/>
                <w:color w:val="000000"/>
                <w:sz w:val="24"/>
                <w:szCs w:val="24"/>
                <w:u w:val="single"/>
              </w:rPr>
              <w:t xml:space="preserve"> Review</w:t>
            </w:r>
            <w:r>
              <w:rPr>
                <w:rFonts w:asciiTheme="majorHAnsi" w:eastAsia="Times New Roman" w:hAnsiTheme="majorHAnsi" w:cstheme="majorHAnsi"/>
                <w:color w:val="000000"/>
                <w:sz w:val="24"/>
                <w:szCs w:val="24"/>
                <w:u w:val="single"/>
              </w:rPr>
              <w:t xml:space="preserve"> Date</w:t>
            </w:r>
            <w:r w:rsidRPr="00A370AA">
              <w:rPr>
                <w:rFonts w:asciiTheme="majorHAnsi" w:eastAsia="Times New Roman" w:hAnsiTheme="majorHAnsi" w:cstheme="majorHAnsi"/>
                <w:color w:val="000000"/>
                <w:sz w:val="24"/>
                <w:szCs w:val="24"/>
                <w:u w:val="single"/>
              </w:rPr>
              <w:t>:</w:t>
            </w:r>
          </w:p>
          <w:p w:rsidR="00A40DB5" w:rsidRDefault="00A40DB5" w:rsidP="00D92697">
            <w:pPr>
              <w:rPr>
                <w:rFonts w:asciiTheme="majorHAnsi" w:eastAsia="Times New Roman" w:hAnsiTheme="majorHAnsi" w:cstheme="majorHAnsi"/>
                <w:color w:val="000000"/>
              </w:rPr>
            </w:pPr>
            <w:r w:rsidRPr="00A370AA">
              <w:rPr>
                <w:rFonts w:asciiTheme="majorHAnsi" w:eastAsia="Times New Roman" w:hAnsiTheme="majorHAnsi" w:cstheme="majorHAnsi"/>
                <w:color w:val="000000"/>
              </w:rPr>
              <w:t> </w:t>
            </w:r>
            <w:r w:rsidR="00A2359F">
              <w:rPr>
                <w:rFonts w:asciiTheme="majorHAnsi" w:eastAsia="Times New Roman" w:hAnsiTheme="majorHAnsi" w:cstheme="majorHAnsi"/>
                <w:color w:val="FF0000"/>
              </w:rPr>
              <w:t>September 30, 2023</w:t>
            </w:r>
          </w:p>
          <w:p w:rsidR="00A40DB5" w:rsidRPr="00693F28" w:rsidRDefault="00FB465A" w:rsidP="00A40DB5">
            <w:pPr>
              <w:rPr>
                <w:rFonts w:asciiTheme="majorHAnsi" w:eastAsia="Times New Roman" w:hAnsiTheme="majorHAnsi" w:cstheme="majorHAnsi"/>
                <w:szCs w:val="24"/>
              </w:rPr>
            </w:pPr>
            <w:sdt>
              <w:sdtPr>
                <w:rPr>
                  <w:rFonts w:asciiTheme="majorHAnsi" w:eastAsia="Times New Roman" w:hAnsiTheme="majorHAnsi" w:cstheme="majorHAnsi"/>
                  <w:szCs w:val="24"/>
                </w:rPr>
                <w:id w:val="-1555386337"/>
                <w14:checkbox>
                  <w14:checked w14:val="0"/>
                  <w14:checkedState w14:val="2612" w14:font="MS Gothic"/>
                  <w14:uncheckedState w14:val="2610" w14:font="MS Gothic"/>
                </w14:checkbox>
              </w:sdtPr>
              <w:sdtEndPr/>
              <w:sdtContent>
                <w:r w:rsidR="00A40DB5" w:rsidRPr="00693F28">
                  <w:rPr>
                    <w:rFonts w:ascii="MS Gothic" w:eastAsia="MS Gothic" w:hAnsi="MS Gothic" w:cstheme="majorHAnsi" w:hint="eastAsia"/>
                    <w:szCs w:val="24"/>
                  </w:rPr>
                  <w:t>☐</w:t>
                </w:r>
              </w:sdtContent>
            </w:sdt>
            <w:r w:rsidR="00A40DB5" w:rsidRPr="00693F28">
              <w:rPr>
                <w:rFonts w:asciiTheme="majorHAnsi" w:eastAsia="Times New Roman" w:hAnsiTheme="majorHAnsi" w:cstheme="majorHAnsi"/>
                <w:szCs w:val="24"/>
              </w:rPr>
              <w:t>No revision needed</w:t>
            </w:r>
          </w:p>
          <w:p w:rsidR="00A40DB5" w:rsidRPr="00A370AA" w:rsidRDefault="00FB465A" w:rsidP="00A40DB5">
            <w:pPr>
              <w:rPr>
                <w:rFonts w:asciiTheme="majorHAnsi" w:eastAsia="Times New Roman" w:hAnsiTheme="majorHAnsi" w:cstheme="majorHAnsi"/>
                <w:sz w:val="24"/>
                <w:szCs w:val="24"/>
              </w:rPr>
            </w:pPr>
            <w:sdt>
              <w:sdtPr>
                <w:rPr>
                  <w:rFonts w:asciiTheme="majorHAnsi" w:eastAsia="Times New Roman" w:hAnsiTheme="majorHAnsi" w:cstheme="majorHAnsi"/>
                  <w:szCs w:val="24"/>
                </w:rPr>
                <w:id w:val="-267861640"/>
                <w14:checkbox>
                  <w14:checked w14:val="0"/>
                  <w14:checkedState w14:val="2612" w14:font="MS Gothic"/>
                  <w14:uncheckedState w14:val="2610" w14:font="MS Gothic"/>
                </w14:checkbox>
              </w:sdtPr>
              <w:sdtEndPr/>
              <w:sdtContent>
                <w:r w:rsidR="00A40DB5" w:rsidRPr="00693F28">
                  <w:rPr>
                    <w:rFonts w:ascii="MS Gothic" w:eastAsia="MS Gothic" w:hAnsi="MS Gothic" w:cstheme="majorHAnsi" w:hint="eastAsia"/>
                    <w:szCs w:val="24"/>
                  </w:rPr>
                  <w:t>☐</w:t>
                </w:r>
              </w:sdtContent>
            </w:sdt>
            <w:r w:rsidR="00A40DB5" w:rsidRPr="00693F28">
              <w:rPr>
                <w:rFonts w:asciiTheme="majorHAnsi" w:eastAsia="Times New Roman" w:hAnsiTheme="majorHAnsi" w:cstheme="majorHAnsi"/>
                <w:szCs w:val="24"/>
              </w:rPr>
              <w:t>Revisions were made</w:t>
            </w:r>
          </w:p>
        </w:tc>
      </w:tr>
      <w:tr w:rsidR="00A40DB5" w:rsidRPr="00A370AA" w:rsidTr="00D92697">
        <w:trPr>
          <w:jc w:val="center"/>
        </w:trPr>
        <w:tc>
          <w:tcPr>
            <w:tcW w:w="0" w:type="auto"/>
            <w:tcBorders>
              <w:top w:val="single" w:sz="2" w:space="0" w:color="auto"/>
              <w:left w:val="single" w:sz="12" w:space="0" w:color="auto"/>
              <w:bottom w:val="single" w:sz="12" w:space="0" w:color="auto"/>
              <w:right w:val="single" w:sz="2" w:space="0" w:color="auto"/>
            </w:tcBorders>
            <w:shd w:val="clear" w:color="auto" w:fill="F2F2F2" w:themeFill="background1" w:themeFillShade="F2"/>
            <w:tcMar>
              <w:top w:w="100" w:type="dxa"/>
              <w:left w:w="100" w:type="dxa"/>
              <w:bottom w:w="100" w:type="dxa"/>
              <w:right w:w="100" w:type="dxa"/>
            </w:tcMar>
            <w:hideMark/>
          </w:tcPr>
          <w:p w:rsidR="00A40DB5" w:rsidRPr="00A40DB5" w:rsidRDefault="00A40DB5" w:rsidP="00D92697">
            <w:pPr>
              <w:jc w:val="center"/>
              <w:rPr>
                <w:rFonts w:asciiTheme="majorHAnsi" w:eastAsia="Times New Roman" w:hAnsiTheme="majorHAnsi" w:cstheme="majorHAnsi"/>
                <w:sz w:val="28"/>
                <w:szCs w:val="24"/>
              </w:rPr>
            </w:pPr>
            <w:r w:rsidRPr="00A40DB5">
              <w:rPr>
                <w:rFonts w:asciiTheme="majorHAnsi" w:eastAsia="Times New Roman" w:hAnsiTheme="majorHAnsi" w:cstheme="majorHAnsi"/>
                <w:b/>
                <w:bCs/>
                <w:color w:val="000000"/>
                <w:sz w:val="28"/>
                <w:szCs w:val="24"/>
              </w:rPr>
              <w:t>2023-2024</w:t>
            </w:r>
          </w:p>
          <w:p w:rsidR="00A40DB5" w:rsidRPr="00A370AA" w:rsidRDefault="00A40DB5" w:rsidP="00D92697">
            <w:pPr>
              <w:jc w:val="center"/>
              <w:rPr>
                <w:rFonts w:asciiTheme="majorHAnsi" w:eastAsia="Times New Roman" w:hAnsiTheme="majorHAnsi" w:cstheme="majorHAnsi"/>
                <w:sz w:val="24"/>
                <w:szCs w:val="24"/>
              </w:rPr>
            </w:pPr>
            <w:r w:rsidRPr="00A40DB5">
              <w:rPr>
                <w:rFonts w:asciiTheme="majorHAnsi" w:eastAsia="Times New Roman" w:hAnsiTheme="majorHAnsi" w:cstheme="majorHAnsi"/>
                <w:b/>
                <w:bCs/>
                <w:color w:val="000000"/>
                <w:sz w:val="28"/>
                <w:szCs w:val="24"/>
              </w:rPr>
              <w:t>(Carryover Year)</w:t>
            </w:r>
          </w:p>
        </w:tc>
        <w:tc>
          <w:tcPr>
            <w:tcW w:w="0" w:type="auto"/>
            <w:gridSpan w:val="2"/>
            <w:tcBorders>
              <w:top w:val="single" w:sz="2" w:space="0" w:color="auto"/>
              <w:left w:val="single" w:sz="2" w:space="0" w:color="auto"/>
              <w:bottom w:val="single" w:sz="12" w:space="0" w:color="auto"/>
              <w:right w:val="single" w:sz="12" w:space="0" w:color="auto"/>
            </w:tcBorders>
            <w:shd w:val="clear" w:color="auto" w:fill="F2F2F2" w:themeFill="background1" w:themeFillShade="F2"/>
            <w:tcMar>
              <w:top w:w="100" w:type="dxa"/>
              <w:left w:w="100" w:type="dxa"/>
              <w:bottom w:w="100" w:type="dxa"/>
              <w:right w:w="100" w:type="dxa"/>
            </w:tcMar>
            <w:hideMark/>
          </w:tcPr>
          <w:p w:rsidR="00A40DB5" w:rsidRDefault="00A40DB5" w:rsidP="00D92697">
            <w:pPr>
              <w:jc w:val="center"/>
              <w:rPr>
                <w:rFonts w:asciiTheme="majorHAnsi" w:eastAsia="Times New Roman" w:hAnsiTheme="majorHAnsi" w:cstheme="majorHAnsi"/>
                <w:b/>
                <w:bCs/>
                <w:color w:val="000000"/>
                <w:sz w:val="26"/>
                <w:szCs w:val="26"/>
              </w:rPr>
            </w:pPr>
            <w:r>
              <w:rPr>
                <w:rFonts w:asciiTheme="majorHAnsi" w:eastAsia="Times New Roman" w:hAnsiTheme="majorHAnsi" w:cstheme="majorHAnsi"/>
                <w:b/>
                <w:bCs/>
                <w:color w:val="000000"/>
                <w:sz w:val="26"/>
                <w:szCs w:val="26"/>
              </w:rPr>
              <w:t>Last required review is 9/30/2023</w:t>
            </w:r>
          </w:p>
          <w:p w:rsidR="00A40DB5" w:rsidRPr="00A370AA" w:rsidRDefault="00A40DB5" w:rsidP="00D92697">
            <w:pPr>
              <w:jc w:val="center"/>
              <w:rPr>
                <w:rFonts w:asciiTheme="majorHAnsi" w:eastAsia="Times New Roman" w:hAnsiTheme="majorHAnsi" w:cstheme="majorHAnsi"/>
                <w:sz w:val="24"/>
                <w:szCs w:val="24"/>
              </w:rPr>
            </w:pPr>
            <w:r>
              <w:rPr>
                <w:rFonts w:asciiTheme="majorHAnsi" w:eastAsia="Times New Roman" w:hAnsiTheme="majorHAnsi" w:cstheme="majorHAnsi"/>
                <w:b/>
                <w:bCs/>
                <w:color w:val="000000"/>
                <w:sz w:val="26"/>
                <w:szCs w:val="26"/>
              </w:rPr>
              <w:t>~</w:t>
            </w:r>
            <w:r w:rsidRPr="00A370AA">
              <w:rPr>
                <w:rFonts w:asciiTheme="majorHAnsi" w:eastAsia="Times New Roman" w:hAnsiTheme="majorHAnsi" w:cstheme="majorHAnsi"/>
                <w:b/>
                <w:bCs/>
                <w:color w:val="000000"/>
                <w:sz w:val="26"/>
                <w:szCs w:val="26"/>
              </w:rPr>
              <w:t>Grant ends 9/30/24</w:t>
            </w:r>
            <w:r>
              <w:rPr>
                <w:rFonts w:asciiTheme="majorHAnsi" w:eastAsia="Times New Roman" w:hAnsiTheme="majorHAnsi" w:cstheme="majorHAnsi"/>
                <w:b/>
                <w:bCs/>
                <w:color w:val="000000"/>
                <w:sz w:val="26"/>
                <w:szCs w:val="26"/>
              </w:rPr>
              <w:t>~</w:t>
            </w:r>
          </w:p>
        </w:tc>
      </w:tr>
    </w:tbl>
    <w:p w:rsidR="00A40DB5" w:rsidRPr="003C2493" w:rsidRDefault="00A40DB5">
      <w:pPr>
        <w:rPr>
          <w:rFonts w:ascii="Calibri Light" w:eastAsia="Tahoma" w:hAnsi="Calibri Light" w:cs="Calibri Light"/>
          <w:i/>
          <w:color w:val="FF0000"/>
        </w:rPr>
      </w:pPr>
    </w:p>
    <w:p w:rsidR="00574BDD" w:rsidRDefault="00D92697" w:rsidP="00D92697">
      <w:pPr>
        <w:pStyle w:val="HeadingLevel1"/>
      </w:pPr>
      <w:r>
        <w:t>General Instructional Settings</w:t>
      </w:r>
    </w:p>
    <w:p w:rsidR="00D92697" w:rsidRPr="00453AC1" w:rsidRDefault="0057706A" w:rsidP="00D92697">
      <w:pPr>
        <w:pStyle w:val="NoSpacing"/>
        <w:rPr>
          <w:color w:val="000000" w:themeColor="text1"/>
        </w:rPr>
      </w:pPr>
      <w:r w:rsidRPr="00453AC1">
        <w:rPr>
          <w:color w:val="000000" w:themeColor="text1"/>
        </w:rPr>
        <w:t xml:space="preserve">Remote learning will not be offered in Nueces Canyon CISD during the </w:t>
      </w:r>
      <w:r w:rsidR="00187E71" w:rsidRPr="00453AC1">
        <w:rPr>
          <w:color w:val="000000" w:themeColor="text1"/>
        </w:rPr>
        <w:t>2021-2022</w:t>
      </w:r>
      <w:r w:rsidRPr="00453AC1">
        <w:rPr>
          <w:color w:val="000000" w:themeColor="text1"/>
        </w:rPr>
        <w:t xml:space="preserve"> school year.  </w:t>
      </w:r>
      <w:r w:rsidR="002F0430" w:rsidRPr="00453AC1">
        <w:rPr>
          <w:color w:val="000000" w:themeColor="text1"/>
        </w:rPr>
        <w:t xml:space="preserve">All instruction will be delivered on-campus, face-to-face.  Google Classroom and Seesaw learning platforms may continue to be used to support teaching and learning.  For specific questions about on-campus instruction, contact the campus principal.  </w:t>
      </w:r>
    </w:p>
    <w:p w:rsidR="00D92697" w:rsidRDefault="00D92697" w:rsidP="00D92697">
      <w:pPr>
        <w:pStyle w:val="HeadingLevel1"/>
      </w:pPr>
      <w:r>
        <w:t>Provisions to Reduce Risk of Exposure to Health Hazards</w:t>
      </w:r>
    </w:p>
    <w:p w:rsidR="002F0430" w:rsidRDefault="002F0430" w:rsidP="00693F28">
      <w:pPr>
        <w:pStyle w:val="NoSpacing"/>
        <w:rPr>
          <w:color w:val="FF0000"/>
        </w:rPr>
      </w:pPr>
    </w:p>
    <w:p w:rsidR="00693F28" w:rsidRPr="00693F28" w:rsidRDefault="00693F28" w:rsidP="00693F28">
      <w:pPr>
        <w:pStyle w:val="NoSpacing"/>
        <w:rPr>
          <w:rStyle w:val="IntenseEmphasis"/>
        </w:rPr>
      </w:pPr>
      <w:r>
        <w:rPr>
          <w:rStyle w:val="IntenseEmphasis"/>
        </w:rPr>
        <w:t xml:space="preserve">Systems &amp; </w:t>
      </w:r>
      <w:r w:rsidRPr="00693F28">
        <w:rPr>
          <w:rStyle w:val="IntenseEmphasis"/>
        </w:rPr>
        <w:t>Procedures</w:t>
      </w:r>
    </w:p>
    <w:p w:rsidR="00693F28" w:rsidRPr="00453AC1" w:rsidRDefault="0057706A" w:rsidP="00D92697">
      <w:pPr>
        <w:pStyle w:val="NoSpacing"/>
        <w:numPr>
          <w:ilvl w:val="0"/>
          <w:numId w:val="2"/>
        </w:numPr>
        <w:rPr>
          <w:b/>
          <w:color w:val="000000" w:themeColor="text1"/>
        </w:rPr>
      </w:pPr>
      <w:r w:rsidRPr="00453AC1">
        <w:rPr>
          <w:b/>
          <w:color w:val="000000" w:themeColor="text1"/>
        </w:rPr>
        <w:t>Texas is currently under Executiv</w:t>
      </w:r>
      <w:r w:rsidR="002F0430" w:rsidRPr="00453AC1">
        <w:rPr>
          <w:b/>
          <w:color w:val="000000" w:themeColor="text1"/>
        </w:rPr>
        <w:t xml:space="preserve">e Order GA-36 issued on 5/18/21, </w:t>
      </w:r>
      <w:r w:rsidRPr="00453AC1">
        <w:rPr>
          <w:b/>
          <w:color w:val="000000" w:themeColor="text1"/>
        </w:rPr>
        <w:t xml:space="preserve">which prohibits governmental entities and officials from mandating face coverings.  </w:t>
      </w:r>
      <w:r w:rsidR="000F75C2" w:rsidRPr="00453AC1">
        <w:rPr>
          <w:b/>
          <w:color w:val="000000" w:themeColor="text1"/>
        </w:rPr>
        <w:t xml:space="preserve"> </w:t>
      </w:r>
    </w:p>
    <w:p w:rsidR="00D92697" w:rsidRPr="00453AC1" w:rsidRDefault="00187E71" w:rsidP="00D92697">
      <w:pPr>
        <w:pStyle w:val="NoSpacing"/>
        <w:numPr>
          <w:ilvl w:val="0"/>
          <w:numId w:val="2"/>
        </w:numPr>
        <w:rPr>
          <w:b/>
          <w:color w:val="000000" w:themeColor="text1"/>
        </w:rPr>
      </w:pPr>
      <w:r w:rsidRPr="00453AC1">
        <w:rPr>
          <w:b/>
          <w:color w:val="000000" w:themeColor="text1"/>
        </w:rPr>
        <w:t>Physical distancing of at least 6 feet will be encouraged</w:t>
      </w:r>
      <w:r w:rsidR="00453AC1" w:rsidRPr="00453AC1">
        <w:rPr>
          <w:b/>
          <w:color w:val="000000" w:themeColor="text1"/>
        </w:rPr>
        <w:t xml:space="preserve">.  Please note: </w:t>
      </w:r>
      <w:r w:rsidRPr="00453AC1">
        <w:rPr>
          <w:b/>
          <w:color w:val="000000" w:themeColor="text1"/>
        </w:rPr>
        <w:t xml:space="preserve">6 feet of distancing is not possible in some settings.  </w:t>
      </w:r>
    </w:p>
    <w:p w:rsidR="00D92697" w:rsidRPr="00453AC1" w:rsidRDefault="00187E71" w:rsidP="00D92697">
      <w:pPr>
        <w:pStyle w:val="NoSpacing"/>
        <w:numPr>
          <w:ilvl w:val="0"/>
          <w:numId w:val="2"/>
        </w:numPr>
        <w:rPr>
          <w:b/>
          <w:color w:val="000000" w:themeColor="text1"/>
        </w:rPr>
      </w:pPr>
      <w:r w:rsidRPr="00453AC1">
        <w:rPr>
          <w:b/>
          <w:color w:val="000000" w:themeColor="text1"/>
        </w:rPr>
        <w:t xml:space="preserve">Campuses will be disinfected daily and throughout the day with special attention to high-touch surfaces. </w:t>
      </w:r>
    </w:p>
    <w:p w:rsidR="00187E71" w:rsidRPr="00453AC1" w:rsidRDefault="00187E71" w:rsidP="00D92697">
      <w:pPr>
        <w:pStyle w:val="NoSpacing"/>
        <w:numPr>
          <w:ilvl w:val="0"/>
          <w:numId w:val="2"/>
        </w:numPr>
        <w:rPr>
          <w:b/>
          <w:color w:val="000000" w:themeColor="text1"/>
        </w:rPr>
      </w:pPr>
      <w:r w:rsidRPr="00453AC1">
        <w:rPr>
          <w:b/>
          <w:color w:val="000000" w:themeColor="text1"/>
        </w:rPr>
        <w:t xml:space="preserve">Classroom doors may be propped open to reduce high-touch areas.  </w:t>
      </w:r>
    </w:p>
    <w:p w:rsidR="00D92697" w:rsidRPr="00453AC1" w:rsidRDefault="0065789C" w:rsidP="00D92697">
      <w:pPr>
        <w:pStyle w:val="NoSpacing"/>
        <w:numPr>
          <w:ilvl w:val="0"/>
          <w:numId w:val="2"/>
        </w:numPr>
        <w:rPr>
          <w:b/>
          <w:color w:val="000000" w:themeColor="text1"/>
        </w:rPr>
      </w:pPr>
      <w:r w:rsidRPr="00453AC1">
        <w:rPr>
          <w:b/>
          <w:color w:val="000000" w:themeColor="text1"/>
        </w:rPr>
        <w:t xml:space="preserve">NCCISD will work with the Region 8 Health Department for </w:t>
      </w:r>
      <w:r w:rsidR="002F0430" w:rsidRPr="00453AC1">
        <w:rPr>
          <w:b/>
          <w:color w:val="000000" w:themeColor="text1"/>
        </w:rPr>
        <w:t xml:space="preserve">COVID </w:t>
      </w:r>
      <w:r w:rsidRPr="00453AC1">
        <w:rPr>
          <w:b/>
          <w:color w:val="000000" w:themeColor="text1"/>
        </w:rPr>
        <w:t>contract tracing</w:t>
      </w:r>
      <w:r w:rsidR="002F0430" w:rsidRPr="00453AC1">
        <w:rPr>
          <w:b/>
          <w:color w:val="000000" w:themeColor="text1"/>
        </w:rPr>
        <w:t xml:space="preserve"> as necessary</w:t>
      </w:r>
      <w:r w:rsidRPr="00453AC1">
        <w:rPr>
          <w:b/>
          <w:color w:val="000000" w:themeColor="text1"/>
        </w:rPr>
        <w:t xml:space="preserve">.  </w:t>
      </w:r>
    </w:p>
    <w:p w:rsidR="00D92697" w:rsidRPr="00453AC1" w:rsidRDefault="000F75C2" w:rsidP="00D92697">
      <w:pPr>
        <w:pStyle w:val="NoSpacing"/>
        <w:numPr>
          <w:ilvl w:val="0"/>
          <w:numId w:val="2"/>
        </w:numPr>
        <w:rPr>
          <w:b/>
          <w:color w:val="000000" w:themeColor="text1"/>
        </w:rPr>
      </w:pPr>
      <w:r w:rsidRPr="00453AC1">
        <w:rPr>
          <w:b/>
          <w:color w:val="000000" w:themeColor="text1"/>
        </w:rPr>
        <w:t xml:space="preserve">NCCISD provides COVID testing.  Contact </w:t>
      </w:r>
      <w:r w:rsidR="002F0430" w:rsidRPr="00453AC1">
        <w:rPr>
          <w:b/>
          <w:color w:val="000000" w:themeColor="text1"/>
        </w:rPr>
        <w:t>the Health and Wellness Director</w:t>
      </w:r>
      <w:r w:rsidRPr="00453AC1">
        <w:rPr>
          <w:b/>
          <w:color w:val="000000" w:themeColor="text1"/>
        </w:rPr>
        <w:t xml:space="preserve"> for information. </w:t>
      </w:r>
    </w:p>
    <w:p w:rsidR="00D92697" w:rsidRPr="00453AC1" w:rsidRDefault="0065789C" w:rsidP="00D92697">
      <w:pPr>
        <w:pStyle w:val="NoSpacing"/>
        <w:numPr>
          <w:ilvl w:val="0"/>
          <w:numId w:val="2"/>
        </w:numPr>
        <w:rPr>
          <w:b/>
          <w:color w:val="000000" w:themeColor="text1"/>
        </w:rPr>
      </w:pPr>
      <w:r w:rsidRPr="00453AC1">
        <w:rPr>
          <w:b/>
          <w:color w:val="000000" w:themeColor="text1"/>
        </w:rPr>
        <w:t xml:space="preserve">NCCISD </w:t>
      </w:r>
      <w:r w:rsidR="00595341" w:rsidRPr="00453AC1">
        <w:rPr>
          <w:b/>
          <w:color w:val="000000" w:themeColor="text1"/>
        </w:rPr>
        <w:t xml:space="preserve">communicates </w:t>
      </w:r>
      <w:r w:rsidRPr="00453AC1">
        <w:rPr>
          <w:b/>
          <w:color w:val="000000" w:themeColor="text1"/>
        </w:rPr>
        <w:t>w</w:t>
      </w:r>
      <w:r w:rsidR="00453AC1" w:rsidRPr="00453AC1">
        <w:rPr>
          <w:b/>
          <w:color w:val="000000" w:themeColor="text1"/>
        </w:rPr>
        <w:t xml:space="preserve">ith city, county, and state </w:t>
      </w:r>
      <w:r w:rsidR="00595341" w:rsidRPr="00453AC1">
        <w:rPr>
          <w:b/>
          <w:color w:val="000000" w:themeColor="text1"/>
        </w:rPr>
        <w:t xml:space="preserve">officials to receive the latest COVID information. </w:t>
      </w:r>
    </w:p>
    <w:p w:rsidR="00693F28" w:rsidRPr="00453AC1" w:rsidRDefault="000F75C2" w:rsidP="00D92697">
      <w:pPr>
        <w:pStyle w:val="NoSpacing"/>
        <w:numPr>
          <w:ilvl w:val="0"/>
          <w:numId w:val="2"/>
        </w:numPr>
        <w:rPr>
          <w:b/>
          <w:color w:val="000000" w:themeColor="text1"/>
        </w:rPr>
      </w:pPr>
      <w:r w:rsidRPr="00453AC1">
        <w:rPr>
          <w:b/>
          <w:color w:val="000000" w:themeColor="text1"/>
        </w:rPr>
        <w:t xml:space="preserve">Visitors are welcome.  A </w:t>
      </w:r>
      <w:r w:rsidR="00187E71" w:rsidRPr="00453AC1">
        <w:rPr>
          <w:b/>
          <w:color w:val="000000" w:themeColor="text1"/>
        </w:rPr>
        <w:t>health screening</w:t>
      </w:r>
      <w:r w:rsidR="00595341" w:rsidRPr="00453AC1">
        <w:rPr>
          <w:b/>
          <w:color w:val="000000" w:themeColor="text1"/>
        </w:rPr>
        <w:t xml:space="preserve"> will be administered</w:t>
      </w:r>
      <w:r w:rsidRPr="00453AC1">
        <w:rPr>
          <w:b/>
          <w:color w:val="000000" w:themeColor="text1"/>
        </w:rPr>
        <w:t xml:space="preserve"> and temperatures will be taken.</w:t>
      </w:r>
      <w:r w:rsidR="00187E71" w:rsidRPr="00453AC1">
        <w:rPr>
          <w:b/>
          <w:color w:val="000000" w:themeColor="text1"/>
        </w:rPr>
        <w:t xml:space="preserve">  Any visitor who has COVID-19 or COVID-19 symptoms or has come into close contact with an individual who is lab-confirmed with COVID-19 must remain off campus.  The school</w:t>
      </w:r>
      <w:r w:rsidR="002F0430" w:rsidRPr="00453AC1">
        <w:rPr>
          <w:b/>
          <w:color w:val="000000" w:themeColor="text1"/>
        </w:rPr>
        <w:t xml:space="preserve"> Health and W</w:t>
      </w:r>
      <w:r w:rsidR="00187E71" w:rsidRPr="00453AC1">
        <w:rPr>
          <w:b/>
          <w:color w:val="000000" w:themeColor="text1"/>
        </w:rPr>
        <w:t xml:space="preserve">ellness </w:t>
      </w:r>
      <w:r w:rsidR="002F0430" w:rsidRPr="00453AC1">
        <w:rPr>
          <w:b/>
          <w:color w:val="000000" w:themeColor="text1"/>
        </w:rPr>
        <w:t>Director</w:t>
      </w:r>
      <w:r w:rsidR="00187E71" w:rsidRPr="00453AC1">
        <w:rPr>
          <w:b/>
          <w:color w:val="000000" w:themeColor="text1"/>
        </w:rPr>
        <w:t xml:space="preserve"> will provide additional information.  </w:t>
      </w:r>
    </w:p>
    <w:p w:rsidR="00595341" w:rsidRPr="00453AC1" w:rsidRDefault="000F75C2" w:rsidP="00453AC1">
      <w:pPr>
        <w:pStyle w:val="NoSpacing"/>
        <w:numPr>
          <w:ilvl w:val="0"/>
          <w:numId w:val="2"/>
        </w:numPr>
        <w:rPr>
          <w:b/>
          <w:color w:val="000000" w:themeColor="text1"/>
        </w:rPr>
      </w:pPr>
      <w:r w:rsidRPr="00453AC1">
        <w:rPr>
          <w:b/>
          <w:color w:val="000000" w:themeColor="text1"/>
        </w:rPr>
        <w:t xml:space="preserve">Hand sanitizer is available in classrooms, gyms, etc. </w:t>
      </w:r>
    </w:p>
    <w:p w:rsidR="00693F28" w:rsidRPr="00453AC1" w:rsidRDefault="00187E71" w:rsidP="00693F28">
      <w:pPr>
        <w:pStyle w:val="NoSpacing"/>
        <w:numPr>
          <w:ilvl w:val="0"/>
          <w:numId w:val="2"/>
        </w:numPr>
        <w:rPr>
          <w:color w:val="000000" w:themeColor="text1"/>
        </w:rPr>
      </w:pPr>
      <w:r w:rsidRPr="00453AC1">
        <w:rPr>
          <w:color w:val="000000" w:themeColor="text1"/>
        </w:rPr>
        <w:lastRenderedPageBreak/>
        <w:t xml:space="preserve">NCCISD will provide bus transportation.  Family members will be encouraged to sit together so as to conserve spacing.  All buses will have hand sanitizer for use when loading / unloading.  All buses will be sanitized and wiped down daily between trips.  </w:t>
      </w:r>
    </w:p>
    <w:p w:rsidR="00693F28" w:rsidRPr="00453AC1" w:rsidRDefault="00453AC1" w:rsidP="00693F28">
      <w:pPr>
        <w:pStyle w:val="NoSpacing"/>
        <w:numPr>
          <w:ilvl w:val="0"/>
          <w:numId w:val="2"/>
        </w:numPr>
        <w:rPr>
          <w:color w:val="000000" w:themeColor="text1"/>
        </w:rPr>
      </w:pPr>
      <w:r w:rsidRPr="00453AC1">
        <w:rPr>
          <w:color w:val="000000" w:themeColor="text1"/>
        </w:rPr>
        <w:t xml:space="preserve">Students will be encouraged to bring personal water bottles to school.  </w:t>
      </w:r>
    </w:p>
    <w:p w:rsidR="00693F28" w:rsidRPr="00453AC1" w:rsidRDefault="00595341" w:rsidP="00693F28">
      <w:pPr>
        <w:pStyle w:val="NoSpacing"/>
        <w:numPr>
          <w:ilvl w:val="0"/>
          <w:numId w:val="2"/>
        </w:numPr>
        <w:rPr>
          <w:color w:val="FF0000"/>
        </w:rPr>
      </w:pPr>
      <w:r w:rsidRPr="00453AC1">
        <w:rPr>
          <w:color w:val="000000" w:themeColor="text1"/>
        </w:rPr>
        <w:t xml:space="preserve">Plexiglas  has been installed in parts of the district.  </w:t>
      </w:r>
    </w:p>
    <w:p w:rsidR="00693F28" w:rsidRPr="00453AC1" w:rsidRDefault="00595341" w:rsidP="00453AC1">
      <w:pPr>
        <w:pStyle w:val="NoSpacing"/>
        <w:ind w:left="360"/>
        <w:rPr>
          <w:rStyle w:val="IntenseEmphasis"/>
          <w:b/>
          <w:i w:val="0"/>
          <w:iCs w:val="0"/>
          <w:color w:val="FF0000"/>
        </w:rPr>
      </w:pPr>
      <w:r w:rsidRPr="00595341">
        <w:rPr>
          <w:b/>
          <w:color w:val="FF0000"/>
        </w:rPr>
        <w:t xml:space="preserve">.  </w:t>
      </w:r>
    </w:p>
    <w:p w:rsidR="00D92697" w:rsidRDefault="00D92697" w:rsidP="00D92697">
      <w:pPr>
        <w:pStyle w:val="HeadingLevel1"/>
      </w:pPr>
      <w:r>
        <w:t>Students’ Academic Needs</w:t>
      </w:r>
    </w:p>
    <w:p w:rsidR="00453AC1" w:rsidRPr="00453AC1" w:rsidRDefault="000F75C2" w:rsidP="00453AC1">
      <w:pPr>
        <w:pStyle w:val="NoSpacing"/>
        <w:rPr>
          <w:color w:val="000000" w:themeColor="text1"/>
        </w:rPr>
      </w:pPr>
      <w:r w:rsidRPr="00453AC1">
        <w:rPr>
          <w:color w:val="000000" w:themeColor="text1"/>
        </w:rPr>
        <w:t xml:space="preserve">NCCISD </w:t>
      </w:r>
      <w:r w:rsidR="002F0430" w:rsidRPr="00453AC1">
        <w:rPr>
          <w:color w:val="000000" w:themeColor="text1"/>
        </w:rPr>
        <w:t xml:space="preserve">will </w:t>
      </w:r>
      <w:r w:rsidRPr="00453AC1">
        <w:rPr>
          <w:color w:val="000000" w:themeColor="text1"/>
        </w:rPr>
        <w:t>begin after-school and Saturday</w:t>
      </w:r>
      <w:r w:rsidR="002F0430" w:rsidRPr="00453AC1">
        <w:rPr>
          <w:color w:val="000000" w:themeColor="text1"/>
        </w:rPr>
        <w:t xml:space="preserve"> enrichment programs when </w:t>
      </w:r>
      <w:r w:rsidRPr="00453AC1">
        <w:rPr>
          <w:color w:val="000000" w:themeColor="text1"/>
        </w:rPr>
        <w:t xml:space="preserve">school begins.  </w:t>
      </w:r>
      <w:r w:rsidR="00595341" w:rsidRPr="00453AC1">
        <w:rPr>
          <w:color w:val="000000" w:themeColor="text1"/>
        </w:rPr>
        <w:t>S</w:t>
      </w:r>
      <w:r w:rsidR="00187E71" w:rsidRPr="00453AC1">
        <w:rPr>
          <w:color w:val="000000" w:themeColor="text1"/>
        </w:rPr>
        <w:t xml:space="preserve">mall group tutoring will be provided based on individual learning needs.  </w:t>
      </w:r>
      <w:r w:rsidR="00595341" w:rsidRPr="00453AC1">
        <w:rPr>
          <w:color w:val="000000" w:themeColor="text1"/>
        </w:rPr>
        <w:t xml:space="preserve"> </w:t>
      </w:r>
      <w:r w:rsidR="00187E71" w:rsidRPr="00453AC1">
        <w:rPr>
          <w:color w:val="000000" w:themeColor="text1"/>
        </w:rPr>
        <w:t xml:space="preserve">Students will also receive tutoring in small groups or individually before and / or after school.  </w:t>
      </w:r>
      <w:r w:rsidR="00C00114" w:rsidRPr="00453AC1">
        <w:rPr>
          <w:color w:val="000000" w:themeColor="text1"/>
        </w:rPr>
        <w:t xml:space="preserve">Data from STAAR testing and </w:t>
      </w:r>
      <w:r w:rsidR="0033350C" w:rsidRPr="00453AC1">
        <w:rPr>
          <w:color w:val="000000" w:themeColor="text1"/>
        </w:rPr>
        <w:t xml:space="preserve">on-going </w:t>
      </w:r>
      <w:r w:rsidR="00C00114" w:rsidRPr="00453AC1">
        <w:rPr>
          <w:color w:val="000000" w:themeColor="text1"/>
        </w:rPr>
        <w:t>formative assessments will be used</w:t>
      </w:r>
      <w:r w:rsidR="0033350C" w:rsidRPr="00453AC1">
        <w:rPr>
          <w:color w:val="000000" w:themeColor="text1"/>
        </w:rPr>
        <w:t xml:space="preserve"> to develop differentiated instruction.  </w:t>
      </w:r>
      <w:r w:rsidR="00453AC1">
        <w:rPr>
          <w:color w:val="000000" w:themeColor="text1"/>
        </w:rPr>
        <w:t xml:space="preserve">A variety of instructional software will be used to supplement and differentiate instruction.  </w:t>
      </w:r>
    </w:p>
    <w:p w:rsidR="000F75C2" w:rsidRPr="00453AC1" w:rsidRDefault="000F75C2" w:rsidP="00D92697">
      <w:pPr>
        <w:pStyle w:val="NoSpacing"/>
        <w:rPr>
          <w:color w:val="000000" w:themeColor="text1"/>
        </w:rPr>
      </w:pPr>
    </w:p>
    <w:p w:rsidR="00D92697" w:rsidRDefault="00D92697" w:rsidP="00D92697">
      <w:pPr>
        <w:pStyle w:val="HeadingLevel1"/>
      </w:pPr>
      <w:r>
        <w:t>Students’ Social, Emotional, Mental Health Needs</w:t>
      </w:r>
    </w:p>
    <w:p w:rsidR="0033350C" w:rsidRPr="00453AC1" w:rsidRDefault="0033350C" w:rsidP="00D92697">
      <w:pPr>
        <w:pStyle w:val="NoSpacing"/>
        <w:rPr>
          <w:color w:val="000000" w:themeColor="text1"/>
        </w:rPr>
      </w:pPr>
      <w:r w:rsidRPr="00453AC1">
        <w:rPr>
          <w:color w:val="000000" w:themeColor="text1"/>
        </w:rPr>
        <w:t xml:space="preserve">Nueces Canyon CISD staff will be available to support students academically, socially, and emotionally.  Peer tutoring will be incorporated into instruction. Team building activities, Panther Pals, community-based collaboration and programs will be utilized; students may go on field trips; </w:t>
      </w:r>
      <w:r w:rsidR="00453AC1">
        <w:rPr>
          <w:color w:val="000000" w:themeColor="text1"/>
        </w:rPr>
        <w:t xml:space="preserve">motivational and literacy speakers will be provided for students; </w:t>
      </w:r>
      <w:r w:rsidRPr="00453AC1">
        <w:rPr>
          <w:color w:val="000000" w:themeColor="text1"/>
        </w:rPr>
        <w:t xml:space="preserve">NCCISD will continue the current character development program.  Frequent parent contact will be used by all staff.   </w:t>
      </w:r>
    </w:p>
    <w:p w:rsidR="00A2359F" w:rsidRDefault="00D92697" w:rsidP="00D92697">
      <w:pPr>
        <w:pStyle w:val="HeadingLevel1"/>
      </w:pPr>
      <w:r>
        <w:t>Staff’s Social, Emotional, Mental Health Needs</w:t>
      </w:r>
    </w:p>
    <w:p w:rsidR="00D92697" w:rsidRPr="00453AC1" w:rsidRDefault="00A2359F" w:rsidP="00D92697">
      <w:pPr>
        <w:pStyle w:val="NoSpacing"/>
        <w:rPr>
          <w:color w:val="000000" w:themeColor="text1"/>
        </w:rPr>
      </w:pPr>
      <w:r w:rsidRPr="00453AC1">
        <w:rPr>
          <w:color w:val="000000" w:themeColor="text1"/>
        </w:rPr>
        <w:t>Team-building activities will be embedded within professional development.  Professional learning communities will be used to enhance academic instruction and as a way for teachers to provide emotional support to one another.  A COVID-stipend will be provided to staff members as a token of appreciation to everyone.  A</w:t>
      </w:r>
      <w:r w:rsidR="000B6BC5" w:rsidRPr="00453AC1">
        <w:rPr>
          <w:color w:val="000000" w:themeColor="text1"/>
        </w:rPr>
        <w:t xml:space="preserve"> </w:t>
      </w:r>
      <w:r w:rsidRPr="00453AC1">
        <w:rPr>
          <w:color w:val="000000" w:themeColor="text1"/>
        </w:rPr>
        <w:t>data day allows staff to regroup at the beginning of each six weeks;</w:t>
      </w:r>
      <w:r w:rsidR="000B6BC5" w:rsidRPr="00453AC1">
        <w:rPr>
          <w:color w:val="000000" w:themeColor="text1"/>
        </w:rPr>
        <w:t xml:space="preserve"> staff fellowship</w:t>
      </w:r>
      <w:r w:rsidRPr="00453AC1">
        <w:rPr>
          <w:color w:val="000000" w:themeColor="text1"/>
        </w:rPr>
        <w:t>s with food provided will be scheduled</w:t>
      </w:r>
      <w:r w:rsidR="000B6BC5" w:rsidRPr="00453AC1">
        <w:rPr>
          <w:color w:val="000000" w:themeColor="text1"/>
        </w:rPr>
        <w:t xml:space="preserve">; </w:t>
      </w:r>
      <w:r w:rsidR="00453AC1" w:rsidRPr="00453AC1">
        <w:rPr>
          <w:color w:val="000000" w:themeColor="text1"/>
        </w:rPr>
        <w:t xml:space="preserve">the </w:t>
      </w:r>
      <w:r w:rsidR="000B6BC5" w:rsidRPr="00453AC1">
        <w:rPr>
          <w:color w:val="000000" w:themeColor="text1"/>
        </w:rPr>
        <w:t>st</w:t>
      </w:r>
      <w:r w:rsidRPr="00453AC1">
        <w:rPr>
          <w:color w:val="000000" w:themeColor="text1"/>
        </w:rPr>
        <w:t>a</w:t>
      </w:r>
      <w:r w:rsidR="000B6BC5" w:rsidRPr="00453AC1">
        <w:rPr>
          <w:color w:val="000000" w:themeColor="text1"/>
        </w:rPr>
        <w:t>ff mentoring program</w:t>
      </w:r>
      <w:r w:rsidRPr="00453AC1">
        <w:rPr>
          <w:color w:val="000000" w:themeColor="text1"/>
        </w:rPr>
        <w:t xml:space="preserve"> will continue</w:t>
      </w:r>
      <w:r w:rsidR="000B6BC5" w:rsidRPr="00453AC1">
        <w:rPr>
          <w:color w:val="000000" w:themeColor="text1"/>
        </w:rPr>
        <w:t>; community events; i.e. meet the principal, halloween fes</w:t>
      </w:r>
      <w:r w:rsidR="00453AC1" w:rsidRPr="00453AC1">
        <w:rPr>
          <w:color w:val="000000" w:themeColor="text1"/>
        </w:rPr>
        <w:t xml:space="preserve">tival, christmas concert, etc. will be hosted by NCCISD.  </w:t>
      </w:r>
    </w:p>
    <w:p w:rsidR="0064329C" w:rsidRDefault="0064329C" w:rsidP="00D92697">
      <w:pPr>
        <w:pStyle w:val="NoSpacing"/>
        <w:rPr>
          <w:color w:val="FF0000"/>
        </w:rPr>
      </w:pPr>
    </w:p>
    <w:p w:rsidR="0064329C" w:rsidRDefault="0064329C" w:rsidP="0064329C">
      <w:pPr>
        <w:pStyle w:val="HeadingLevel1"/>
      </w:pPr>
      <w:r>
        <w:t>Questions</w:t>
      </w:r>
    </w:p>
    <w:p w:rsidR="0064329C" w:rsidRDefault="0064329C" w:rsidP="0064329C">
      <w:pPr>
        <w:pStyle w:val="NoSpacing"/>
      </w:pPr>
      <w:r w:rsidRPr="00453AC1">
        <w:t>Questions regarding this plan may be directed to:</w:t>
      </w:r>
    </w:p>
    <w:p w:rsidR="00453AC1" w:rsidRPr="00453AC1" w:rsidRDefault="00453AC1" w:rsidP="0064329C">
      <w:pPr>
        <w:pStyle w:val="NoSpacing"/>
      </w:pPr>
    </w:p>
    <w:p w:rsidR="0064329C" w:rsidRPr="00453AC1" w:rsidRDefault="000F75C2" w:rsidP="0064329C">
      <w:pPr>
        <w:pStyle w:val="NoSpacing"/>
      </w:pPr>
      <w:r w:rsidRPr="00453AC1">
        <w:t>Kristi Powers</w:t>
      </w:r>
      <w:r w:rsidRPr="00453AC1">
        <w:tab/>
      </w:r>
      <w:r w:rsidRPr="00453AC1">
        <w:tab/>
      </w:r>
      <w:r w:rsidRPr="00453AC1">
        <w:tab/>
      </w:r>
      <w:r w:rsidRPr="00453AC1">
        <w:tab/>
        <w:t>Naphtali Fletcher</w:t>
      </w:r>
      <w:r w:rsidRPr="00453AC1">
        <w:tab/>
      </w:r>
      <w:r w:rsidRPr="00453AC1">
        <w:tab/>
        <w:t>Dottie DeLeon</w:t>
      </w:r>
    </w:p>
    <w:p w:rsidR="0064329C" w:rsidRPr="00453AC1" w:rsidRDefault="000F75C2" w:rsidP="0064329C">
      <w:pPr>
        <w:pStyle w:val="NoSpacing"/>
      </w:pPr>
      <w:r w:rsidRPr="00453AC1">
        <w:t>Superintendent</w:t>
      </w:r>
      <w:r w:rsidRPr="00453AC1">
        <w:tab/>
      </w:r>
      <w:r w:rsidRPr="00453AC1">
        <w:tab/>
      </w:r>
      <w:r w:rsidRPr="00453AC1">
        <w:tab/>
        <w:t>Principal</w:t>
      </w:r>
      <w:r w:rsidRPr="00453AC1">
        <w:tab/>
      </w:r>
      <w:r w:rsidRPr="00453AC1">
        <w:tab/>
      </w:r>
      <w:r w:rsidRPr="00453AC1">
        <w:tab/>
        <w:t>Principal</w:t>
      </w:r>
    </w:p>
    <w:p w:rsidR="00453AC1" w:rsidRPr="00453AC1" w:rsidRDefault="00FB465A" w:rsidP="0064329C">
      <w:pPr>
        <w:pStyle w:val="NoSpacing"/>
      </w:pPr>
      <w:hyperlink r:id="rId7" w:history="1">
        <w:r w:rsidR="000F75C2" w:rsidRPr="00453AC1">
          <w:rPr>
            <w:rStyle w:val="Hyperlink"/>
            <w:color w:val="auto"/>
          </w:rPr>
          <w:t>kpowers@nccisd.net</w:t>
        </w:r>
      </w:hyperlink>
      <w:r w:rsidR="000F75C2" w:rsidRPr="00453AC1">
        <w:tab/>
      </w:r>
      <w:r w:rsidR="000F75C2" w:rsidRPr="00453AC1">
        <w:tab/>
      </w:r>
      <w:r w:rsidR="000F75C2" w:rsidRPr="00453AC1">
        <w:tab/>
      </w:r>
      <w:hyperlink r:id="rId8" w:history="1">
        <w:r w:rsidR="000F75C2" w:rsidRPr="00453AC1">
          <w:rPr>
            <w:rStyle w:val="Hyperlink"/>
            <w:color w:val="auto"/>
          </w:rPr>
          <w:t>nfletcher@nccisd.net</w:t>
        </w:r>
      </w:hyperlink>
      <w:r w:rsidR="000F75C2" w:rsidRPr="00453AC1">
        <w:tab/>
      </w:r>
      <w:r w:rsidR="000F75C2" w:rsidRPr="00453AC1">
        <w:tab/>
      </w:r>
      <w:hyperlink r:id="rId9" w:history="1">
        <w:r w:rsidR="00453AC1" w:rsidRPr="00453AC1">
          <w:rPr>
            <w:rStyle w:val="Hyperlink"/>
            <w:color w:val="auto"/>
          </w:rPr>
          <w:t>ddeleon@nccisd.net</w:t>
        </w:r>
      </w:hyperlink>
      <w:r w:rsidR="00453AC1" w:rsidRPr="00453AC1">
        <w:t xml:space="preserve">  </w:t>
      </w:r>
    </w:p>
    <w:p w:rsidR="0064329C" w:rsidRPr="00453AC1" w:rsidRDefault="000F75C2" w:rsidP="0064329C">
      <w:pPr>
        <w:pStyle w:val="NoSpacing"/>
      </w:pPr>
      <w:r w:rsidRPr="00453AC1">
        <w:t>(830) 234-3514</w:t>
      </w:r>
      <w:r w:rsidRPr="00453AC1">
        <w:tab/>
      </w:r>
      <w:r w:rsidRPr="00453AC1">
        <w:tab/>
      </w:r>
      <w:r w:rsidRPr="00453AC1">
        <w:tab/>
        <w:t>(830) 234-3524</w:t>
      </w:r>
      <w:r w:rsidRPr="00453AC1">
        <w:tab/>
      </w:r>
      <w:r w:rsidRPr="00453AC1">
        <w:tab/>
        <w:t>(830) 597-3218</w:t>
      </w:r>
    </w:p>
    <w:sectPr w:rsidR="0064329C" w:rsidRPr="00453AC1">
      <w:footerReference w:type="default" r:id="rId10"/>
      <w:pgSz w:w="12240" w:h="15840"/>
      <w:pgMar w:top="1080" w:right="863" w:bottom="863" w:left="86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927" w:rsidRDefault="00CD3927">
      <w:pPr>
        <w:spacing w:line="240" w:lineRule="auto"/>
      </w:pPr>
      <w:r>
        <w:separator/>
      </w:r>
    </w:p>
  </w:endnote>
  <w:endnote w:type="continuationSeparator" w:id="0">
    <w:p w:rsidR="00CD3927" w:rsidRDefault="00CD39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97" w:rsidRDefault="000F75C2" w:rsidP="003C2493">
    <w:pPr>
      <w:rPr>
        <w:i/>
      </w:rPr>
    </w:pPr>
    <w:r w:rsidRPr="00A2359F">
      <w:rPr>
        <w:i/>
        <w:color w:val="0070C0"/>
      </w:rPr>
      <w:t>Nueces Canyon CISD</w:t>
    </w:r>
    <w:r w:rsidR="00D92697" w:rsidRPr="00A2359F">
      <w:rPr>
        <w:i/>
        <w:color w:val="0070C0"/>
      </w:rPr>
      <w:t xml:space="preserve"> </w:t>
    </w:r>
    <w:r w:rsidR="00D92697">
      <w:rPr>
        <w:i/>
      </w:rPr>
      <w:t>Return to In-Person Instruction &amp; Continuity of Services Plan</w:t>
    </w:r>
  </w:p>
  <w:p w:rsidR="00D92697" w:rsidRDefault="00D92697" w:rsidP="003C2493">
    <w:pPr>
      <w:pStyle w:val="Footer"/>
      <w:tabs>
        <w:tab w:val="clear" w:pos="4680"/>
        <w:tab w:val="clear" w:pos="9360"/>
      </w:tabs>
      <w:jc w:val="right"/>
      <w:rPr>
        <w:caps/>
        <w:noProof/>
        <w:color w:val="4F81BD" w:themeColor="accent1"/>
      </w:rPr>
    </w:pPr>
    <w:r>
      <w:rPr>
        <w:caps/>
        <w:color w:val="4F81BD" w:themeColor="accent1"/>
      </w:rPr>
      <w:t xml:space="preserve">                                                                                                                                                      Page </w:t>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B465A">
      <w:rPr>
        <w:caps/>
        <w:noProof/>
        <w:color w:val="4F81BD" w:themeColor="accent1"/>
      </w:rPr>
      <w:t>1</w:t>
    </w:r>
    <w:r>
      <w:rPr>
        <w:caps/>
        <w:noProof/>
        <w:color w:val="4F81BD" w:themeColor="accent1"/>
      </w:rPr>
      <w:fldChar w:fldCharType="end"/>
    </w:r>
  </w:p>
  <w:p w:rsidR="00D92697" w:rsidRPr="003C2493" w:rsidRDefault="00D92697">
    <w:pPr>
      <w:rPr>
        <w:rFonts w:ascii="Calibri Light" w:hAnsi="Calibri Light" w:cs="Calibri Light"/>
        <w:i/>
      </w:rPr>
    </w:pPr>
    <w:r>
      <w:rPr>
        <w:caps/>
        <w:noProof/>
        <w:color w:val="4F81BD" w:themeColor="accent1"/>
        <w:lang w:val="en-US"/>
      </w:rPr>
      <w:drawing>
        <wp:anchor distT="0" distB="0" distL="114300" distR="114300" simplePos="0" relativeHeight="251659264" behindDoc="1" locked="0" layoutInCell="1" allowOverlap="1" wp14:anchorId="3DBE510D" wp14:editId="49383B96">
          <wp:simplePos x="0" y="0"/>
          <wp:positionH relativeFrom="margin">
            <wp:posOffset>2709545</wp:posOffset>
          </wp:positionH>
          <wp:positionV relativeFrom="paragraph">
            <wp:posOffset>5715</wp:posOffset>
          </wp:positionV>
          <wp:extent cx="876300" cy="3917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ESC Federal 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391795"/>
                  </a:xfrm>
                  <a:prstGeom prst="rect">
                    <a:avLst/>
                  </a:prstGeom>
                </pic:spPr>
              </pic:pic>
            </a:graphicData>
          </a:graphic>
          <wp14:sizeRelH relativeFrom="page">
            <wp14:pctWidth>0</wp14:pctWidth>
          </wp14:sizeRelH>
          <wp14:sizeRelV relativeFrom="page">
            <wp14:pctHeight>0</wp14:pctHeight>
          </wp14:sizeRelV>
        </wp:anchor>
      </w:drawing>
    </w:r>
    <w:r w:rsidRPr="003C2493">
      <w:rPr>
        <w:rFonts w:ascii="Calibri Light" w:hAnsi="Calibri Light" w:cs="Calibri Light"/>
        <w:i/>
      </w:rPr>
      <w:t>Plan template provided by ESC Region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927" w:rsidRDefault="00CD3927">
      <w:pPr>
        <w:spacing w:line="240" w:lineRule="auto"/>
      </w:pPr>
      <w:r>
        <w:separator/>
      </w:r>
    </w:p>
  </w:footnote>
  <w:footnote w:type="continuationSeparator" w:id="0">
    <w:p w:rsidR="00CD3927" w:rsidRDefault="00CD39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22B8"/>
    <w:multiLevelType w:val="multilevel"/>
    <w:tmpl w:val="5B16C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F57B90"/>
    <w:multiLevelType w:val="hybridMultilevel"/>
    <w:tmpl w:val="0FAC831E"/>
    <w:lvl w:ilvl="0" w:tplc="B54A5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DD"/>
    <w:rsid w:val="00012A29"/>
    <w:rsid w:val="000535D7"/>
    <w:rsid w:val="000B6BC5"/>
    <w:rsid w:val="000F75C2"/>
    <w:rsid w:val="001362E4"/>
    <w:rsid w:val="00186101"/>
    <w:rsid w:val="00187E71"/>
    <w:rsid w:val="001A4AEF"/>
    <w:rsid w:val="002E5166"/>
    <w:rsid w:val="002F0430"/>
    <w:rsid w:val="0033350C"/>
    <w:rsid w:val="00386691"/>
    <w:rsid w:val="003C2493"/>
    <w:rsid w:val="0043685A"/>
    <w:rsid w:val="00453AC1"/>
    <w:rsid w:val="004F07BE"/>
    <w:rsid w:val="00574BDD"/>
    <w:rsid w:val="0057706A"/>
    <w:rsid w:val="00595341"/>
    <w:rsid w:val="0064329C"/>
    <w:rsid w:val="0065789C"/>
    <w:rsid w:val="00693F28"/>
    <w:rsid w:val="008007F9"/>
    <w:rsid w:val="008A647B"/>
    <w:rsid w:val="009579E7"/>
    <w:rsid w:val="009C1AED"/>
    <w:rsid w:val="00A166DB"/>
    <w:rsid w:val="00A22C1F"/>
    <w:rsid w:val="00A2359F"/>
    <w:rsid w:val="00A40DB5"/>
    <w:rsid w:val="00A81957"/>
    <w:rsid w:val="00BB13E4"/>
    <w:rsid w:val="00C00114"/>
    <w:rsid w:val="00C44EC4"/>
    <w:rsid w:val="00CD3927"/>
    <w:rsid w:val="00D43B42"/>
    <w:rsid w:val="00D92697"/>
    <w:rsid w:val="00FB465A"/>
    <w:rsid w:val="00FB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A5CAD-6260-4BBE-A3CE-88FC35BB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sz w:val="52"/>
      <w:szCs w:val="52"/>
    </w:rPr>
  </w:style>
  <w:style w:type="paragraph" w:styleId="Subtitle">
    <w:name w:val="Subtitle"/>
    <w:basedOn w:val="Normal"/>
    <w:next w:val="Normal"/>
    <w:pPr>
      <w:keepNext/>
      <w:keepLines/>
      <w:spacing w:after="320"/>
      <w:jc w:val="center"/>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2493"/>
    <w:pPr>
      <w:tabs>
        <w:tab w:val="center" w:pos="4680"/>
        <w:tab w:val="right" w:pos="9360"/>
      </w:tabs>
      <w:spacing w:line="240" w:lineRule="auto"/>
    </w:pPr>
  </w:style>
  <w:style w:type="character" w:customStyle="1" w:styleId="HeaderChar">
    <w:name w:val="Header Char"/>
    <w:basedOn w:val="DefaultParagraphFont"/>
    <w:link w:val="Header"/>
    <w:uiPriority w:val="99"/>
    <w:rsid w:val="003C2493"/>
  </w:style>
  <w:style w:type="paragraph" w:styleId="Footer">
    <w:name w:val="footer"/>
    <w:basedOn w:val="Normal"/>
    <w:link w:val="FooterChar"/>
    <w:uiPriority w:val="99"/>
    <w:unhideWhenUsed/>
    <w:rsid w:val="003C2493"/>
    <w:pPr>
      <w:tabs>
        <w:tab w:val="center" w:pos="4680"/>
        <w:tab w:val="right" w:pos="9360"/>
      </w:tabs>
      <w:spacing w:line="240" w:lineRule="auto"/>
    </w:pPr>
  </w:style>
  <w:style w:type="character" w:customStyle="1" w:styleId="FooterChar">
    <w:name w:val="Footer Char"/>
    <w:basedOn w:val="DefaultParagraphFont"/>
    <w:link w:val="Footer"/>
    <w:uiPriority w:val="99"/>
    <w:rsid w:val="003C2493"/>
  </w:style>
  <w:style w:type="character" w:styleId="IntenseEmphasis">
    <w:name w:val="Intense Emphasis"/>
    <w:basedOn w:val="DefaultParagraphFont"/>
    <w:uiPriority w:val="21"/>
    <w:qFormat/>
    <w:rsid w:val="00D92697"/>
    <w:rPr>
      <w:i/>
      <w:iCs/>
      <w:color w:val="4F81BD" w:themeColor="accent1"/>
    </w:rPr>
  </w:style>
  <w:style w:type="paragraph" w:customStyle="1" w:styleId="HeadingLevel1">
    <w:name w:val="Heading Level 1"/>
    <w:basedOn w:val="Heading1"/>
    <w:link w:val="HeadingLevel1Char"/>
    <w:qFormat/>
    <w:rsid w:val="00D92697"/>
    <w:pPr>
      <w:spacing w:line="240" w:lineRule="auto"/>
    </w:pPr>
    <w:rPr>
      <w:rFonts w:ascii="Calibri Light" w:hAnsi="Calibri Light"/>
      <w:b/>
      <w:color w:val="548DD4" w:themeColor="text2" w:themeTint="99"/>
      <w:sz w:val="32"/>
      <w:u w:val="single"/>
    </w:rPr>
  </w:style>
  <w:style w:type="paragraph" w:styleId="NoSpacing">
    <w:name w:val="No Spacing"/>
    <w:uiPriority w:val="1"/>
    <w:qFormat/>
    <w:rsid w:val="00D92697"/>
    <w:pPr>
      <w:spacing w:line="240" w:lineRule="auto"/>
    </w:pPr>
    <w:rPr>
      <w:rFonts w:ascii="Calibri Light" w:hAnsi="Calibri Light"/>
      <w:sz w:val="24"/>
    </w:rPr>
  </w:style>
  <w:style w:type="character" w:customStyle="1" w:styleId="Heading1Char">
    <w:name w:val="Heading 1 Char"/>
    <w:basedOn w:val="DefaultParagraphFont"/>
    <w:link w:val="Heading1"/>
    <w:rsid w:val="00D92697"/>
    <w:rPr>
      <w:sz w:val="40"/>
      <w:szCs w:val="40"/>
    </w:rPr>
  </w:style>
  <w:style w:type="character" w:customStyle="1" w:styleId="HeadingLevel1Char">
    <w:name w:val="Heading Level 1 Char"/>
    <w:basedOn w:val="Heading1Char"/>
    <w:link w:val="HeadingLevel1"/>
    <w:rsid w:val="00D92697"/>
    <w:rPr>
      <w:rFonts w:ascii="Calibri Light" w:hAnsi="Calibri Light"/>
      <w:b/>
      <w:color w:val="548DD4" w:themeColor="text2" w:themeTint="99"/>
      <w:sz w:val="32"/>
      <w:szCs w:val="40"/>
      <w:u w:val="single"/>
    </w:rPr>
  </w:style>
  <w:style w:type="paragraph" w:styleId="BalloonText">
    <w:name w:val="Balloon Text"/>
    <w:basedOn w:val="Normal"/>
    <w:link w:val="BalloonTextChar"/>
    <w:uiPriority w:val="99"/>
    <w:semiHidden/>
    <w:unhideWhenUsed/>
    <w:rsid w:val="00012A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A29"/>
    <w:rPr>
      <w:rFonts w:ascii="Segoe UI" w:hAnsi="Segoe UI" w:cs="Segoe UI"/>
      <w:sz w:val="18"/>
      <w:szCs w:val="18"/>
    </w:rPr>
  </w:style>
  <w:style w:type="character" w:styleId="Hyperlink">
    <w:name w:val="Hyperlink"/>
    <w:basedOn w:val="DefaultParagraphFont"/>
    <w:uiPriority w:val="99"/>
    <w:unhideWhenUsed/>
    <w:rsid w:val="000F75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fletcher@nccisd.net" TargetMode="External"/><Relationship Id="rId3" Type="http://schemas.openxmlformats.org/officeDocument/2006/relationships/settings" Target="settings.xml"/><Relationship Id="rId7" Type="http://schemas.openxmlformats.org/officeDocument/2006/relationships/hyperlink" Target="mailto:kpowers@nccis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deleon@nccisd.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ESC Region 15</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Knight</dc:creator>
  <cp:keywords/>
  <dc:description/>
  <cp:lastModifiedBy>Kristi Powers</cp:lastModifiedBy>
  <cp:revision>2</cp:revision>
  <cp:lastPrinted>2021-07-08T13:35:00Z</cp:lastPrinted>
  <dcterms:created xsi:type="dcterms:W3CDTF">2022-08-01T18:52:00Z</dcterms:created>
  <dcterms:modified xsi:type="dcterms:W3CDTF">2022-08-01T18:52:00Z</dcterms:modified>
</cp:coreProperties>
</file>